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5"/>
        <w:gridCol w:w="4947"/>
        <w:gridCol w:w="4947"/>
        <w:gridCol w:w="4947"/>
        <w:gridCol w:w="4948"/>
      </w:tblGrid>
      <w:tr w:rsidR="009F062D" w:rsidTr="00657360">
        <w:trPr>
          <w:trHeight w:val="269"/>
        </w:trPr>
        <w:tc>
          <w:tcPr>
            <w:tcW w:w="20974" w:type="dxa"/>
            <w:gridSpan w:val="5"/>
            <w:vAlign w:val="center"/>
          </w:tcPr>
          <w:p w:rsidR="009F062D" w:rsidRDefault="009F062D" w:rsidP="006E2E3B">
            <w:pPr>
              <w:jc w:val="center"/>
            </w:pPr>
          </w:p>
          <w:p w:rsidR="009F062D" w:rsidRDefault="002E1571" w:rsidP="00EB61AB">
            <w:pPr>
              <w:jc w:val="center"/>
            </w:pPr>
            <w:r>
              <w:rPr>
                <w:b/>
                <w:sz w:val="36"/>
                <w:szCs w:val="36"/>
              </w:rPr>
              <w:t xml:space="preserve">Science Whole School Map </w:t>
            </w:r>
            <w:bookmarkStart w:id="0" w:name="_GoBack"/>
            <w:bookmarkEnd w:id="0"/>
          </w:p>
        </w:tc>
      </w:tr>
      <w:tr w:rsidR="009F062D" w:rsidTr="009F062D">
        <w:trPr>
          <w:trHeight w:val="269"/>
        </w:trPr>
        <w:tc>
          <w:tcPr>
            <w:tcW w:w="1185" w:type="dxa"/>
            <w:vMerge w:val="restart"/>
            <w:vAlign w:val="center"/>
          </w:tcPr>
          <w:p w:rsidR="009F062D" w:rsidRPr="00BE4A67" w:rsidRDefault="009F062D" w:rsidP="00A03797">
            <w:pPr>
              <w:jc w:val="center"/>
              <w:rPr>
                <w:b/>
                <w:sz w:val="24"/>
                <w:szCs w:val="24"/>
              </w:rPr>
            </w:pPr>
            <w:r w:rsidRPr="00BE4A67">
              <w:rPr>
                <w:b/>
                <w:sz w:val="24"/>
                <w:szCs w:val="24"/>
              </w:rPr>
              <w:t>WHEN</w:t>
            </w:r>
          </w:p>
        </w:tc>
        <w:tc>
          <w:tcPr>
            <w:tcW w:w="4947" w:type="dxa"/>
          </w:tcPr>
          <w:p w:rsidR="009F062D" w:rsidRPr="00BE4A67" w:rsidRDefault="009F062D" w:rsidP="006E2E3B">
            <w:pPr>
              <w:jc w:val="center"/>
              <w:rPr>
                <w:b/>
                <w:sz w:val="24"/>
                <w:szCs w:val="24"/>
              </w:rPr>
            </w:pPr>
            <w:r w:rsidRPr="00BE4A67"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4947" w:type="dxa"/>
          </w:tcPr>
          <w:p w:rsidR="009F062D" w:rsidRPr="00BE4A67" w:rsidRDefault="009F062D" w:rsidP="006E2E3B">
            <w:pPr>
              <w:jc w:val="center"/>
              <w:rPr>
                <w:b/>
                <w:sz w:val="24"/>
                <w:szCs w:val="24"/>
              </w:rPr>
            </w:pPr>
            <w:r w:rsidRPr="00BE4A67"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4947" w:type="dxa"/>
          </w:tcPr>
          <w:p w:rsidR="009F062D" w:rsidRPr="00BE4A67" w:rsidRDefault="009F062D" w:rsidP="006E2E3B">
            <w:pPr>
              <w:jc w:val="center"/>
              <w:rPr>
                <w:b/>
                <w:sz w:val="24"/>
                <w:szCs w:val="24"/>
              </w:rPr>
            </w:pPr>
            <w:r w:rsidRPr="00BE4A67">
              <w:rPr>
                <w:b/>
                <w:sz w:val="24"/>
                <w:szCs w:val="24"/>
              </w:rPr>
              <w:t>Year 5</w:t>
            </w:r>
          </w:p>
        </w:tc>
        <w:tc>
          <w:tcPr>
            <w:tcW w:w="4948" w:type="dxa"/>
          </w:tcPr>
          <w:p w:rsidR="009F062D" w:rsidRPr="00BE4A67" w:rsidRDefault="009F062D" w:rsidP="006E2E3B">
            <w:pPr>
              <w:jc w:val="center"/>
              <w:rPr>
                <w:b/>
                <w:sz w:val="24"/>
                <w:szCs w:val="24"/>
              </w:rPr>
            </w:pPr>
            <w:r w:rsidRPr="00BE4A67">
              <w:rPr>
                <w:b/>
                <w:sz w:val="24"/>
                <w:szCs w:val="24"/>
              </w:rPr>
              <w:t>Year 6</w:t>
            </w:r>
          </w:p>
        </w:tc>
      </w:tr>
      <w:tr w:rsidR="009F062D" w:rsidTr="00B21A2A">
        <w:tc>
          <w:tcPr>
            <w:tcW w:w="1185" w:type="dxa"/>
            <w:vMerge/>
            <w:vAlign w:val="center"/>
          </w:tcPr>
          <w:p w:rsidR="009F062D" w:rsidRPr="00BE4A67" w:rsidRDefault="009F062D" w:rsidP="009F062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47" w:type="dxa"/>
          </w:tcPr>
          <w:p w:rsidR="009F062D" w:rsidRPr="00BE4A67" w:rsidRDefault="009F062D" w:rsidP="009F062D">
            <w:pPr>
              <w:jc w:val="center"/>
              <w:rPr>
                <w:b/>
                <w:sz w:val="24"/>
                <w:szCs w:val="24"/>
              </w:rPr>
            </w:pPr>
            <w:r w:rsidRPr="00BE4A67">
              <w:rPr>
                <w:b/>
                <w:sz w:val="24"/>
                <w:szCs w:val="24"/>
              </w:rPr>
              <w:t>Science including Longitudinal Study</w:t>
            </w:r>
          </w:p>
        </w:tc>
        <w:tc>
          <w:tcPr>
            <w:tcW w:w="4947" w:type="dxa"/>
            <w:vAlign w:val="center"/>
          </w:tcPr>
          <w:p w:rsidR="009F062D" w:rsidRPr="00BE4A67" w:rsidRDefault="00BD03CE" w:rsidP="009F062D">
            <w:pPr>
              <w:jc w:val="center"/>
              <w:rPr>
                <w:b/>
                <w:sz w:val="24"/>
                <w:szCs w:val="24"/>
              </w:rPr>
            </w:pPr>
            <w:r w:rsidRPr="00BE4A67">
              <w:rPr>
                <w:b/>
                <w:sz w:val="24"/>
                <w:szCs w:val="24"/>
              </w:rPr>
              <w:t>Science including Longitudinal Study</w:t>
            </w:r>
          </w:p>
        </w:tc>
        <w:tc>
          <w:tcPr>
            <w:tcW w:w="4947" w:type="dxa"/>
            <w:shd w:val="clear" w:color="auto" w:fill="A6A6A6" w:themeFill="background1" w:themeFillShade="A6"/>
            <w:vAlign w:val="center"/>
          </w:tcPr>
          <w:p w:rsidR="009F062D" w:rsidRPr="00BE4A67" w:rsidRDefault="009F062D" w:rsidP="009F062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48" w:type="dxa"/>
            <w:shd w:val="clear" w:color="auto" w:fill="A6A6A6" w:themeFill="background1" w:themeFillShade="A6"/>
            <w:vAlign w:val="center"/>
          </w:tcPr>
          <w:p w:rsidR="009F062D" w:rsidRPr="00BE4A67" w:rsidRDefault="009F062D" w:rsidP="009F062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43AB2" w:rsidTr="00843AB2">
        <w:trPr>
          <w:trHeight w:val="2105"/>
        </w:trPr>
        <w:tc>
          <w:tcPr>
            <w:tcW w:w="1185" w:type="dxa"/>
            <w:vAlign w:val="center"/>
          </w:tcPr>
          <w:p w:rsidR="00843AB2" w:rsidRPr="00BE4A67" w:rsidRDefault="00843AB2" w:rsidP="009F062D">
            <w:pPr>
              <w:jc w:val="center"/>
              <w:rPr>
                <w:b/>
              </w:rPr>
            </w:pPr>
            <w:r w:rsidRPr="00BE4A67">
              <w:rPr>
                <w:b/>
              </w:rPr>
              <w:t>Autumn 1</w:t>
            </w:r>
          </w:p>
          <w:p w:rsidR="00843AB2" w:rsidRPr="00BE4A67" w:rsidRDefault="00843AB2" w:rsidP="009F062D">
            <w:pPr>
              <w:jc w:val="center"/>
              <w:rPr>
                <w:b/>
              </w:rPr>
            </w:pPr>
            <w:r>
              <w:rPr>
                <w:b/>
              </w:rPr>
              <w:t>7.5 weeks</w:t>
            </w:r>
          </w:p>
        </w:tc>
        <w:tc>
          <w:tcPr>
            <w:tcW w:w="4947" w:type="dxa"/>
            <w:shd w:val="clear" w:color="auto" w:fill="FFFF00"/>
            <w:vAlign w:val="center"/>
          </w:tcPr>
          <w:p w:rsidR="00843AB2" w:rsidRDefault="00843AB2" w:rsidP="00843AB2">
            <w:pPr>
              <w:jc w:val="center"/>
              <w:rPr>
                <w:b/>
                <w:sz w:val="28"/>
                <w:szCs w:val="28"/>
              </w:rPr>
            </w:pPr>
            <w:r w:rsidRPr="00B21A2A">
              <w:rPr>
                <w:b/>
                <w:sz w:val="28"/>
                <w:szCs w:val="28"/>
              </w:rPr>
              <w:t>Light</w:t>
            </w:r>
          </w:p>
          <w:p w:rsidR="00843AB2" w:rsidRPr="008B1FCD" w:rsidRDefault="00843AB2" w:rsidP="00843AB2">
            <w:pPr>
              <w:pStyle w:val="ListParagraph"/>
              <w:numPr>
                <w:ilvl w:val="0"/>
                <w:numId w:val="10"/>
              </w:numPr>
              <w:rPr>
                <w:b/>
                <w:sz w:val="28"/>
                <w:szCs w:val="28"/>
              </w:rPr>
            </w:pPr>
            <w:r w:rsidRPr="008B1FCD">
              <w:rPr>
                <w:b/>
              </w:rPr>
              <w:t>How light travels:</w:t>
            </w:r>
            <w:r>
              <w:t xml:space="preserve"> Light comes from a source.</w:t>
            </w:r>
          </w:p>
          <w:p w:rsidR="00843AB2" w:rsidRDefault="00843AB2" w:rsidP="00843AB2">
            <w:pPr>
              <w:pStyle w:val="ListParagraph"/>
              <w:numPr>
                <w:ilvl w:val="0"/>
                <w:numId w:val="10"/>
              </w:numPr>
            </w:pPr>
            <w:r w:rsidRPr="008B1FCD">
              <w:rPr>
                <w:b/>
              </w:rPr>
              <w:t>How we see</w:t>
            </w:r>
            <w:r>
              <w:t>: There must be light for us to see; we need light to see things, even shiny things.</w:t>
            </w:r>
          </w:p>
          <w:p w:rsidR="00843AB2" w:rsidRDefault="00843AB2" w:rsidP="00843AB2">
            <w:pPr>
              <w:pStyle w:val="ListParagraph"/>
              <w:numPr>
                <w:ilvl w:val="0"/>
                <w:numId w:val="10"/>
              </w:numPr>
            </w:pPr>
            <w:r w:rsidRPr="008B1FCD">
              <w:rPr>
                <w:b/>
              </w:rPr>
              <w:t>What happen when light hits objects?</w:t>
            </w:r>
            <w:r>
              <w:t xml:space="preserve">  Transparent materials let light through them and opaque materials do not let light through; Beams of light bounce off some materials (reflection); shiny materials reflect light beams better than non-shiny materials.</w:t>
            </w:r>
          </w:p>
          <w:p w:rsidR="00843AB2" w:rsidRDefault="00843AB2" w:rsidP="009F062D">
            <w:pPr>
              <w:jc w:val="center"/>
              <w:rPr>
                <w:b/>
                <w:sz w:val="28"/>
                <w:szCs w:val="28"/>
              </w:rPr>
            </w:pPr>
          </w:p>
          <w:p w:rsidR="00843AB2" w:rsidRDefault="00843AB2" w:rsidP="00843AB2">
            <w:pPr>
              <w:pStyle w:val="ListParagraph"/>
            </w:pPr>
          </w:p>
        </w:tc>
        <w:tc>
          <w:tcPr>
            <w:tcW w:w="4947" w:type="dxa"/>
            <w:shd w:val="clear" w:color="auto" w:fill="FDD7F8"/>
            <w:vAlign w:val="center"/>
          </w:tcPr>
          <w:p w:rsidR="00843AB2" w:rsidRPr="00513891" w:rsidRDefault="00843AB2" w:rsidP="00135533">
            <w:pPr>
              <w:jc w:val="center"/>
              <w:rPr>
                <w:b/>
                <w:sz w:val="28"/>
                <w:szCs w:val="28"/>
              </w:rPr>
            </w:pPr>
            <w:r w:rsidRPr="00513891">
              <w:rPr>
                <w:b/>
                <w:sz w:val="28"/>
                <w:szCs w:val="28"/>
              </w:rPr>
              <w:t>Animals</w:t>
            </w:r>
            <w:r>
              <w:rPr>
                <w:b/>
                <w:sz w:val="28"/>
                <w:szCs w:val="28"/>
              </w:rPr>
              <w:t xml:space="preserve"> (living things and </w:t>
            </w:r>
            <w:r w:rsidR="00456261">
              <w:rPr>
                <w:b/>
                <w:sz w:val="28"/>
                <w:szCs w:val="28"/>
              </w:rPr>
              <w:t>habitats</w:t>
            </w:r>
            <w:r>
              <w:rPr>
                <w:b/>
                <w:sz w:val="28"/>
                <w:szCs w:val="28"/>
              </w:rPr>
              <w:t>)</w:t>
            </w:r>
          </w:p>
          <w:p w:rsidR="00843AB2" w:rsidRPr="00C55CA1" w:rsidRDefault="00843AB2" w:rsidP="00135533">
            <w:pPr>
              <w:jc w:val="center"/>
              <w:rPr>
                <w:b/>
              </w:rPr>
            </w:pPr>
            <w:r w:rsidRPr="00C55CA1">
              <w:rPr>
                <w:b/>
              </w:rPr>
              <w:t>Food chains/habitats</w:t>
            </w:r>
          </w:p>
          <w:p w:rsidR="00843AB2" w:rsidRPr="00C55CA1" w:rsidRDefault="00843AB2" w:rsidP="00135533">
            <w:pPr>
              <w:jc w:val="center"/>
              <w:rPr>
                <w:color w:val="7030A0"/>
              </w:rPr>
            </w:pPr>
            <w:r w:rsidRPr="00C55CA1">
              <w:rPr>
                <w:color w:val="7030A0"/>
              </w:rPr>
              <w:t>Safety when handling natural things in the outdoors</w:t>
            </w:r>
          </w:p>
          <w:p w:rsidR="00843AB2" w:rsidRPr="00C55CA1" w:rsidRDefault="00843AB2" w:rsidP="00135533">
            <w:pPr>
              <w:pStyle w:val="ListParagraph"/>
              <w:numPr>
                <w:ilvl w:val="0"/>
                <w:numId w:val="17"/>
              </w:numPr>
            </w:pPr>
            <w:r w:rsidRPr="00C55CA1">
              <w:t>Living things can be divided into groups, based on their characteristics</w:t>
            </w:r>
            <w:r>
              <w:t>.</w:t>
            </w:r>
          </w:p>
          <w:p w:rsidR="00843AB2" w:rsidRDefault="00843AB2" w:rsidP="00135533">
            <w:pPr>
              <w:pStyle w:val="ListParagraph"/>
              <w:numPr>
                <w:ilvl w:val="0"/>
                <w:numId w:val="17"/>
              </w:numPr>
            </w:pPr>
            <w:r>
              <w:t>Different organisms are affected differently by environmental change.</w:t>
            </w:r>
          </w:p>
          <w:p w:rsidR="00843AB2" w:rsidRDefault="00843AB2" w:rsidP="00135533">
            <w:pPr>
              <w:pStyle w:val="ListParagraph"/>
              <w:numPr>
                <w:ilvl w:val="0"/>
                <w:numId w:val="17"/>
              </w:numPr>
            </w:pPr>
            <w:r w:rsidRPr="00C55CA1">
              <w:t>Nutrients produced by plants move to primary consumers then to secondary consumer through food chains</w:t>
            </w:r>
            <w:r>
              <w:t>.</w:t>
            </w:r>
          </w:p>
          <w:p w:rsidR="00843AB2" w:rsidRDefault="00843AB2" w:rsidP="00135533">
            <w:pPr>
              <w:pStyle w:val="ListParagraph"/>
              <w:numPr>
                <w:ilvl w:val="0"/>
                <w:numId w:val="17"/>
              </w:numPr>
            </w:pPr>
            <w:r>
              <w:t>Different food chains occur in different habitats.</w:t>
            </w:r>
          </w:p>
          <w:p w:rsidR="00843AB2" w:rsidRPr="00C55CA1" w:rsidRDefault="00843AB2" w:rsidP="00135533">
            <w:pPr>
              <w:pStyle w:val="ListParagraph"/>
              <w:numPr>
                <w:ilvl w:val="0"/>
                <w:numId w:val="17"/>
              </w:numPr>
            </w:pPr>
            <w:r>
              <w:t>Human activity significantly affects the environment.</w:t>
            </w:r>
          </w:p>
          <w:p w:rsidR="00843AB2" w:rsidRPr="00D61A57" w:rsidRDefault="00D61A57" w:rsidP="00135533">
            <w:pPr>
              <w:rPr>
                <w:i/>
                <w:color w:val="7030A0"/>
              </w:rPr>
            </w:pPr>
            <w:r w:rsidRPr="00D61A57">
              <w:rPr>
                <w:i/>
                <w:color w:val="7030A0"/>
              </w:rPr>
              <w:t xml:space="preserve">NB – Link to living </w:t>
            </w:r>
            <w:r>
              <w:rPr>
                <w:i/>
                <w:color w:val="7030A0"/>
              </w:rPr>
              <w:t>things</w:t>
            </w:r>
            <w:r w:rsidRPr="00D61A57">
              <w:rPr>
                <w:i/>
                <w:color w:val="7030A0"/>
              </w:rPr>
              <w:t xml:space="preserve"> </w:t>
            </w:r>
            <w:r w:rsidR="00456261" w:rsidRPr="00D61A57">
              <w:rPr>
                <w:i/>
                <w:color w:val="7030A0"/>
              </w:rPr>
              <w:t>yr.</w:t>
            </w:r>
            <w:r w:rsidRPr="00D61A57">
              <w:rPr>
                <w:i/>
                <w:color w:val="7030A0"/>
              </w:rPr>
              <w:t xml:space="preserve"> 3 plants – what do they have in common </w:t>
            </w:r>
            <w:r>
              <w:rPr>
                <w:i/>
                <w:color w:val="7030A0"/>
              </w:rPr>
              <w:t>with</w:t>
            </w:r>
            <w:r w:rsidRPr="00D61A57">
              <w:rPr>
                <w:i/>
                <w:color w:val="7030A0"/>
              </w:rPr>
              <w:t xml:space="preserve"> animals?</w:t>
            </w:r>
          </w:p>
          <w:p w:rsidR="00843AB2" w:rsidRPr="00060E1B" w:rsidRDefault="00060E1B" w:rsidP="009F062D">
            <w:pPr>
              <w:jc w:val="center"/>
              <w:rPr>
                <w:i/>
              </w:rPr>
            </w:pPr>
            <w:r w:rsidRPr="00060E1B">
              <w:rPr>
                <w:i/>
              </w:rPr>
              <w:t xml:space="preserve">NB </w:t>
            </w:r>
            <w:r w:rsidR="00456261" w:rsidRPr="00060E1B">
              <w:rPr>
                <w:i/>
              </w:rPr>
              <w:t>Yr.</w:t>
            </w:r>
            <w:r w:rsidRPr="00060E1B">
              <w:rPr>
                <w:i/>
              </w:rPr>
              <w:t xml:space="preserve"> 2 habitats unit</w:t>
            </w:r>
          </w:p>
          <w:p w:rsidR="00843AB2" w:rsidRPr="00B21A2A" w:rsidRDefault="00843AB2" w:rsidP="009F062D">
            <w:pPr>
              <w:jc w:val="center"/>
              <w:rPr>
                <w:b/>
              </w:rPr>
            </w:pPr>
            <w:r w:rsidRPr="00B21A2A">
              <w:rPr>
                <w:b/>
              </w:rPr>
              <w:t>Pond study (Longitudinal study)</w:t>
            </w:r>
          </w:p>
          <w:p w:rsidR="00843AB2" w:rsidRDefault="00843AB2" w:rsidP="002E1571">
            <w:pPr>
              <w:jc w:val="center"/>
              <w:rPr>
                <w:color w:val="7030A0"/>
              </w:rPr>
            </w:pPr>
            <w:r w:rsidRPr="009F062D">
              <w:rPr>
                <w:color w:val="7030A0"/>
              </w:rPr>
              <w:t>Personal safety near water</w:t>
            </w:r>
          </w:p>
          <w:p w:rsidR="00060E1B" w:rsidRPr="00060E1B" w:rsidRDefault="00456261" w:rsidP="002E1571">
            <w:pPr>
              <w:jc w:val="center"/>
              <w:rPr>
                <w:i/>
                <w:color w:val="7030A0"/>
              </w:rPr>
            </w:pPr>
            <w:r w:rsidRPr="00060E1B">
              <w:rPr>
                <w:i/>
                <w:color w:val="7030A0"/>
              </w:rPr>
              <w:t>Yr.</w:t>
            </w:r>
            <w:r w:rsidR="00060E1B" w:rsidRPr="00060E1B">
              <w:rPr>
                <w:i/>
                <w:color w:val="7030A0"/>
              </w:rPr>
              <w:t xml:space="preserve"> 1 Seasonal changes</w:t>
            </w:r>
          </w:p>
        </w:tc>
        <w:tc>
          <w:tcPr>
            <w:tcW w:w="4947" w:type="dxa"/>
            <w:shd w:val="clear" w:color="auto" w:fill="BFBFBF" w:themeFill="background1" w:themeFillShade="BF"/>
            <w:vAlign w:val="center"/>
          </w:tcPr>
          <w:p w:rsidR="00843AB2" w:rsidRDefault="00843AB2" w:rsidP="00685B10">
            <w:pPr>
              <w:rPr>
                <w:b/>
                <w:sz w:val="28"/>
                <w:szCs w:val="28"/>
              </w:rPr>
            </w:pPr>
          </w:p>
          <w:p w:rsidR="00843AB2" w:rsidRDefault="00843AB2" w:rsidP="00843AB2">
            <w:pPr>
              <w:jc w:val="center"/>
              <w:rPr>
                <w:b/>
                <w:sz w:val="28"/>
                <w:szCs w:val="28"/>
              </w:rPr>
            </w:pPr>
            <w:r w:rsidRPr="00513891">
              <w:rPr>
                <w:b/>
                <w:sz w:val="28"/>
                <w:szCs w:val="28"/>
              </w:rPr>
              <w:t>Forces</w:t>
            </w:r>
          </w:p>
          <w:p w:rsidR="00843AB2" w:rsidRPr="00C94E23" w:rsidRDefault="00843AB2" w:rsidP="00843AB2">
            <w:pPr>
              <w:jc w:val="center"/>
              <w:rPr>
                <w:i/>
              </w:rPr>
            </w:pPr>
            <w:r w:rsidRPr="00C94E23">
              <w:rPr>
                <w:i/>
              </w:rPr>
              <w:t>(DT link – gears, levers and pulleys</w:t>
            </w:r>
            <w:r>
              <w:rPr>
                <w:i/>
              </w:rPr>
              <w:t>?</w:t>
            </w:r>
            <w:r w:rsidRPr="00C94E23">
              <w:rPr>
                <w:i/>
              </w:rPr>
              <w:t>)</w:t>
            </w:r>
          </w:p>
          <w:p w:rsidR="00843AB2" w:rsidRDefault="00843AB2" w:rsidP="00843AB2">
            <w:pPr>
              <w:pStyle w:val="ListParagraph"/>
              <w:numPr>
                <w:ilvl w:val="0"/>
                <w:numId w:val="25"/>
              </w:numPr>
            </w:pPr>
            <w:r w:rsidRPr="00C94E23">
              <w:t>Air resistance and water resistance are forces against motion caused by object having to move air and water out of the way.</w:t>
            </w:r>
          </w:p>
          <w:p w:rsidR="00843AB2" w:rsidRDefault="00843AB2" w:rsidP="00843AB2">
            <w:pPr>
              <w:pStyle w:val="ListParagraph"/>
              <w:numPr>
                <w:ilvl w:val="0"/>
                <w:numId w:val="25"/>
              </w:numPr>
            </w:pPr>
            <w:r>
              <w:t>Friction is a force against motion caused by two surfaces rubbing against each other.</w:t>
            </w:r>
          </w:p>
          <w:p w:rsidR="00843AB2" w:rsidRDefault="00843AB2" w:rsidP="00843AB2">
            <w:pPr>
              <w:jc w:val="center"/>
            </w:pPr>
            <w:r>
              <w:t xml:space="preserve">Some objects require large forces to make them move; gears, pulley and levers can reduce </w:t>
            </w:r>
            <w:r w:rsidR="00456261">
              <w:t>the force</w:t>
            </w:r>
            <w:r>
              <w:t xml:space="preserve"> need to make things move</w:t>
            </w:r>
          </w:p>
          <w:p w:rsidR="00D61A57" w:rsidRDefault="00D61A57" w:rsidP="00843AB2">
            <w:pPr>
              <w:jc w:val="center"/>
            </w:pPr>
          </w:p>
          <w:p w:rsidR="00D61A57" w:rsidRPr="00D61A57" w:rsidRDefault="00D61A57" w:rsidP="00843AB2">
            <w:pPr>
              <w:jc w:val="center"/>
              <w:rPr>
                <w:b/>
                <w:i/>
                <w:sz w:val="28"/>
                <w:szCs w:val="28"/>
              </w:rPr>
            </w:pPr>
            <w:r w:rsidRPr="00D61A57">
              <w:rPr>
                <w:i/>
              </w:rPr>
              <w:t xml:space="preserve">N.B </w:t>
            </w:r>
            <w:r w:rsidR="00456261" w:rsidRPr="00D61A57">
              <w:rPr>
                <w:i/>
              </w:rPr>
              <w:t>Yr.</w:t>
            </w:r>
            <w:r w:rsidRPr="00D61A57">
              <w:rPr>
                <w:i/>
              </w:rPr>
              <w:t xml:space="preserve"> 3 Magnets – intro to forces</w:t>
            </w:r>
          </w:p>
        </w:tc>
        <w:tc>
          <w:tcPr>
            <w:tcW w:w="4948" w:type="dxa"/>
            <w:shd w:val="clear" w:color="auto" w:fill="FFFF00"/>
            <w:vAlign w:val="center"/>
          </w:tcPr>
          <w:p w:rsidR="00843AB2" w:rsidRPr="00B21A2A" w:rsidRDefault="00843AB2" w:rsidP="009F062D">
            <w:pPr>
              <w:jc w:val="center"/>
              <w:rPr>
                <w:b/>
                <w:sz w:val="28"/>
                <w:szCs w:val="28"/>
              </w:rPr>
            </w:pPr>
            <w:r w:rsidRPr="00B21A2A">
              <w:rPr>
                <w:b/>
                <w:sz w:val="28"/>
                <w:szCs w:val="28"/>
              </w:rPr>
              <w:t xml:space="preserve">Light </w:t>
            </w:r>
          </w:p>
          <w:p w:rsidR="00843AB2" w:rsidRDefault="00843AB2" w:rsidP="00E276BD">
            <w:pPr>
              <w:pStyle w:val="ListParagraph"/>
              <w:numPr>
                <w:ilvl w:val="0"/>
                <w:numId w:val="29"/>
              </w:numPr>
            </w:pPr>
            <w:r>
              <w:t>Light travels in straight lines.</w:t>
            </w:r>
          </w:p>
          <w:p w:rsidR="00843AB2" w:rsidRDefault="00843AB2" w:rsidP="00E276BD">
            <w:pPr>
              <w:pStyle w:val="ListParagraph"/>
              <w:numPr>
                <w:ilvl w:val="0"/>
                <w:numId w:val="28"/>
              </w:numPr>
            </w:pPr>
            <w:r>
              <w:t>Animals see objects when light is reflected off that object and enters their eyes.</w:t>
            </w:r>
          </w:p>
          <w:p w:rsidR="00843AB2" w:rsidRDefault="00843AB2" w:rsidP="00E276BD">
            <w:pPr>
              <w:pStyle w:val="ListParagraph"/>
              <w:numPr>
                <w:ilvl w:val="0"/>
                <w:numId w:val="28"/>
              </w:numPr>
            </w:pPr>
            <w:r>
              <w:t>Animals see light sources when light travels from the source into their eyes.</w:t>
            </w:r>
          </w:p>
          <w:p w:rsidR="00843AB2" w:rsidRDefault="00843AB2" w:rsidP="00E276BD">
            <w:pPr>
              <w:pStyle w:val="ListParagraph"/>
              <w:numPr>
                <w:ilvl w:val="0"/>
                <w:numId w:val="28"/>
              </w:numPr>
            </w:pPr>
            <w:r>
              <w:t>Light reflects off all objects (unless they are black). Non-shiny surfaces scatter the light so we do not see a single beam.</w:t>
            </w:r>
          </w:p>
          <w:p w:rsidR="00D61A57" w:rsidRDefault="00D61A57" w:rsidP="00D61A57">
            <w:pPr>
              <w:pStyle w:val="ListParagraph"/>
            </w:pPr>
          </w:p>
          <w:p w:rsidR="00D61A57" w:rsidRPr="00D61A57" w:rsidRDefault="00456261" w:rsidP="00D61A57">
            <w:pPr>
              <w:pStyle w:val="ListParagraph"/>
              <w:rPr>
                <w:i/>
              </w:rPr>
            </w:pPr>
            <w:r w:rsidRPr="00D61A57">
              <w:rPr>
                <w:i/>
              </w:rPr>
              <w:t>Yr.</w:t>
            </w:r>
            <w:r w:rsidR="00D61A57" w:rsidRPr="00D61A57">
              <w:rPr>
                <w:i/>
              </w:rPr>
              <w:t xml:space="preserve"> 3 links</w:t>
            </w:r>
          </w:p>
          <w:p w:rsidR="00843AB2" w:rsidRDefault="00843AB2" w:rsidP="009F062D">
            <w:pPr>
              <w:jc w:val="center"/>
            </w:pPr>
          </w:p>
          <w:p w:rsidR="00843AB2" w:rsidRDefault="00843AB2" w:rsidP="009F062D">
            <w:pPr>
              <w:jc w:val="center"/>
            </w:pPr>
          </w:p>
        </w:tc>
      </w:tr>
      <w:tr w:rsidR="00871777" w:rsidTr="00871777">
        <w:trPr>
          <w:trHeight w:val="2389"/>
        </w:trPr>
        <w:tc>
          <w:tcPr>
            <w:tcW w:w="1185" w:type="dxa"/>
            <w:vAlign w:val="center"/>
          </w:tcPr>
          <w:p w:rsidR="00871777" w:rsidRPr="00BE4A67" w:rsidRDefault="00871777" w:rsidP="009F062D">
            <w:pPr>
              <w:jc w:val="center"/>
              <w:rPr>
                <w:b/>
              </w:rPr>
            </w:pPr>
            <w:r w:rsidRPr="00BE4A67">
              <w:rPr>
                <w:b/>
              </w:rPr>
              <w:t>Autumn 2</w:t>
            </w:r>
          </w:p>
          <w:p w:rsidR="00871777" w:rsidRPr="00BE4A67" w:rsidRDefault="00871777" w:rsidP="009F062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BE4A67">
              <w:rPr>
                <w:b/>
              </w:rPr>
              <w:t xml:space="preserve"> weeks</w:t>
            </w:r>
          </w:p>
        </w:tc>
        <w:tc>
          <w:tcPr>
            <w:tcW w:w="4947" w:type="dxa"/>
            <w:shd w:val="clear" w:color="auto" w:fill="BFBFBF" w:themeFill="background1" w:themeFillShade="BF"/>
            <w:vAlign w:val="center"/>
          </w:tcPr>
          <w:p w:rsidR="00871777" w:rsidRPr="00C10B37" w:rsidRDefault="00871777" w:rsidP="00843AB2">
            <w:pPr>
              <w:spacing w:after="160" w:line="259" w:lineRule="auto"/>
              <w:jc w:val="center"/>
              <w:rPr>
                <w:b/>
                <w:sz w:val="28"/>
                <w:szCs w:val="28"/>
              </w:rPr>
            </w:pPr>
            <w:r w:rsidRPr="00C10B37">
              <w:rPr>
                <w:b/>
                <w:sz w:val="28"/>
                <w:szCs w:val="28"/>
              </w:rPr>
              <w:t xml:space="preserve">Forces: Magnets and Springs </w:t>
            </w:r>
          </w:p>
          <w:p w:rsidR="00871777" w:rsidRPr="00C10B37" w:rsidRDefault="00871777" w:rsidP="00843AB2">
            <w:pPr>
              <w:spacing w:after="160" w:line="259" w:lineRule="auto"/>
              <w:jc w:val="center"/>
            </w:pPr>
            <w:r w:rsidRPr="00C10B37">
              <w:t>(Maths and computing link- statistics)</w:t>
            </w:r>
          </w:p>
          <w:p w:rsidR="00871777" w:rsidRPr="00C10B37" w:rsidRDefault="00871777" w:rsidP="00843AB2">
            <w:pPr>
              <w:numPr>
                <w:ilvl w:val="0"/>
                <w:numId w:val="9"/>
              </w:numPr>
              <w:spacing w:after="160" w:line="259" w:lineRule="auto"/>
              <w:contextualSpacing/>
            </w:pPr>
            <w:r w:rsidRPr="00C10B37">
              <w:t>Magnets exert attractive and repulsive forces on each other</w:t>
            </w:r>
            <w:r>
              <w:t>.</w:t>
            </w:r>
          </w:p>
          <w:p w:rsidR="00871777" w:rsidRPr="00C10B37" w:rsidRDefault="00871777" w:rsidP="00843AB2">
            <w:pPr>
              <w:numPr>
                <w:ilvl w:val="0"/>
                <w:numId w:val="9"/>
              </w:numPr>
              <w:spacing w:after="160" w:line="259" w:lineRule="auto"/>
              <w:contextualSpacing/>
            </w:pPr>
            <w:r w:rsidRPr="00C10B37">
              <w:t>Magnets exert non-contact forces, which work through some materials</w:t>
            </w:r>
            <w:r>
              <w:t>.</w:t>
            </w:r>
          </w:p>
          <w:p w:rsidR="00871777" w:rsidRPr="00C10B37" w:rsidRDefault="00871777" w:rsidP="00843AB2">
            <w:pPr>
              <w:numPr>
                <w:ilvl w:val="0"/>
                <w:numId w:val="9"/>
              </w:numPr>
              <w:spacing w:after="160" w:line="259" w:lineRule="auto"/>
              <w:contextualSpacing/>
            </w:pPr>
            <w:r w:rsidRPr="00C10B37">
              <w:t>Magnets exert attractive forces on some materials</w:t>
            </w:r>
            <w:r>
              <w:t>.</w:t>
            </w:r>
          </w:p>
          <w:p w:rsidR="00871777" w:rsidRDefault="00871777" w:rsidP="00843AB2">
            <w:pPr>
              <w:jc w:val="center"/>
            </w:pPr>
            <w:r w:rsidRPr="00C10B37">
              <w:t>Magnetic forces are affected by: magnet strength, object mass, distance form object, object material</w:t>
            </w:r>
          </w:p>
          <w:p w:rsidR="00871777" w:rsidRDefault="00871777" w:rsidP="009F062D">
            <w:pPr>
              <w:jc w:val="center"/>
            </w:pPr>
          </w:p>
          <w:p w:rsidR="00871777" w:rsidRDefault="00871777" w:rsidP="00C10B37">
            <w:r>
              <w:t xml:space="preserve"> </w:t>
            </w:r>
          </w:p>
        </w:tc>
        <w:tc>
          <w:tcPr>
            <w:tcW w:w="4947" w:type="dxa"/>
            <w:shd w:val="clear" w:color="auto" w:fill="FCE0F8"/>
            <w:vAlign w:val="center"/>
          </w:tcPr>
          <w:p w:rsidR="00871777" w:rsidRPr="00B21A2A" w:rsidRDefault="00871777" w:rsidP="00135533">
            <w:pPr>
              <w:jc w:val="center"/>
              <w:rPr>
                <w:b/>
                <w:sz w:val="28"/>
                <w:szCs w:val="28"/>
              </w:rPr>
            </w:pPr>
            <w:r w:rsidRPr="00B21A2A">
              <w:rPr>
                <w:b/>
                <w:sz w:val="28"/>
                <w:szCs w:val="28"/>
              </w:rPr>
              <w:t>All living things/Animals</w:t>
            </w:r>
          </w:p>
          <w:p w:rsidR="00871777" w:rsidRDefault="00871777" w:rsidP="00135533">
            <w:pPr>
              <w:jc w:val="center"/>
            </w:pPr>
            <w:r>
              <w:t>Digestion</w:t>
            </w:r>
          </w:p>
          <w:p w:rsidR="00871777" w:rsidRDefault="00871777" w:rsidP="00135533">
            <w:pPr>
              <w:pStyle w:val="ListParagraph"/>
              <w:numPr>
                <w:ilvl w:val="0"/>
                <w:numId w:val="14"/>
              </w:numPr>
            </w:pPr>
            <w:r>
              <w:t>Food is broke</w:t>
            </w:r>
            <w:r w:rsidRPr="00FE2659">
              <w:rPr>
                <w:shd w:val="clear" w:color="auto" w:fill="FDD7F8"/>
              </w:rPr>
              <w:t>n down by teeth and further in the stomach</w:t>
            </w:r>
            <w:r>
              <w:t xml:space="preserve"> and intestines where nutrients go into the blood.  </w:t>
            </w:r>
          </w:p>
          <w:p w:rsidR="00871777" w:rsidRDefault="00871777" w:rsidP="00135533">
            <w:pPr>
              <w:pStyle w:val="ListParagraph"/>
              <w:numPr>
                <w:ilvl w:val="0"/>
                <w:numId w:val="14"/>
              </w:numPr>
            </w:pPr>
            <w:r>
              <w:t>The blood takes nutrients around the body.</w:t>
            </w:r>
          </w:p>
          <w:p w:rsidR="00871777" w:rsidRDefault="00871777" w:rsidP="00135533">
            <w:pPr>
              <w:pStyle w:val="ListParagraph"/>
              <w:numPr>
                <w:ilvl w:val="0"/>
                <w:numId w:val="14"/>
              </w:numPr>
            </w:pPr>
            <w:r>
              <w:t>Different animals are adapted to eat different foods.</w:t>
            </w:r>
          </w:p>
          <w:p w:rsidR="00871777" w:rsidRDefault="00871777" w:rsidP="00135533">
            <w:pPr>
              <w:pStyle w:val="ListParagraph"/>
              <w:numPr>
                <w:ilvl w:val="0"/>
                <w:numId w:val="14"/>
              </w:numPr>
            </w:pPr>
            <w:r>
              <w:t>Animals have teeth to help them eat. Different types of teeth do different jobs.</w:t>
            </w:r>
          </w:p>
          <w:p w:rsidR="00871777" w:rsidRPr="009F062D" w:rsidRDefault="00871777" w:rsidP="002E1571">
            <w:pPr>
              <w:jc w:val="center"/>
            </w:pPr>
            <w:r w:rsidRPr="009F062D">
              <w:t>Alice Holt trip</w:t>
            </w:r>
          </w:p>
          <w:p w:rsidR="00871777" w:rsidRPr="002E1571" w:rsidRDefault="00871777" w:rsidP="002E1571">
            <w:pPr>
              <w:jc w:val="center"/>
              <w:rPr>
                <w:color w:val="7030A0"/>
              </w:rPr>
            </w:pPr>
            <w:r w:rsidRPr="009F062D">
              <w:rPr>
                <w:color w:val="7030A0"/>
              </w:rPr>
              <w:t xml:space="preserve">Stranger danger, safety in the out-of-doors </w:t>
            </w:r>
          </w:p>
        </w:tc>
        <w:tc>
          <w:tcPr>
            <w:tcW w:w="4947" w:type="dxa"/>
            <w:shd w:val="clear" w:color="auto" w:fill="BFBFBF" w:themeFill="background1" w:themeFillShade="BF"/>
            <w:vAlign w:val="center"/>
          </w:tcPr>
          <w:p w:rsidR="00871777" w:rsidRDefault="00871777" w:rsidP="00843AB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Forces Acting on Celestial Bodies</w:t>
            </w:r>
          </w:p>
          <w:p w:rsidR="00871777" w:rsidRPr="006710E9" w:rsidRDefault="00871777" w:rsidP="00843AB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(Earth and Space)</w:t>
            </w:r>
          </w:p>
          <w:p w:rsidR="00871777" w:rsidRDefault="00871777" w:rsidP="00843AB2">
            <w:pPr>
              <w:jc w:val="center"/>
            </w:pPr>
            <w:r>
              <w:t>inc Space Dome visit</w:t>
            </w:r>
          </w:p>
          <w:p w:rsidR="00871777" w:rsidRPr="00453580" w:rsidRDefault="00871777" w:rsidP="00843AB2">
            <w:pPr>
              <w:rPr>
                <w:b/>
              </w:rPr>
            </w:pPr>
            <w:r w:rsidRPr="00453580">
              <w:rPr>
                <w:b/>
              </w:rPr>
              <w:t>How we see celestial bodies:</w:t>
            </w:r>
          </w:p>
          <w:p w:rsidR="00871777" w:rsidRDefault="00871777" w:rsidP="00843AB2">
            <w:pPr>
              <w:pStyle w:val="ListParagraph"/>
              <w:numPr>
                <w:ilvl w:val="0"/>
                <w:numId w:val="27"/>
              </w:numPr>
            </w:pPr>
            <w:r>
              <w:t>Stars produce vast amounts of heat and light.  All other objects are lumps of rock, metal or ice and can be seen because they reflect the light of stars.</w:t>
            </w:r>
          </w:p>
          <w:p w:rsidR="00871777" w:rsidRPr="00453580" w:rsidRDefault="00871777" w:rsidP="00843AB2">
            <w:pPr>
              <w:rPr>
                <w:b/>
              </w:rPr>
            </w:pPr>
            <w:r w:rsidRPr="00453580">
              <w:rPr>
                <w:b/>
              </w:rPr>
              <w:t>Forces acting on celestial bodies:</w:t>
            </w:r>
          </w:p>
          <w:p w:rsidR="00871777" w:rsidRDefault="00871777" w:rsidP="00843AB2">
            <w:pPr>
              <w:pStyle w:val="ListParagraph"/>
              <w:numPr>
                <w:ilvl w:val="0"/>
                <w:numId w:val="27"/>
              </w:numPr>
            </w:pPr>
            <w:r>
              <w:t>Stars, planets and moons have so much mass they attract other things, including each other, due to a force called gravity.  Gravity works over a distance.</w:t>
            </w:r>
          </w:p>
          <w:p w:rsidR="00871777" w:rsidRDefault="00871777" w:rsidP="00843AB2">
            <w:pPr>
              <w:pStyle w:val="ListParagraph"/>
              <w:numPr>
                <w:ilvl w:val="0"/>
                <w:numId w:val="27"/>
              </w:numPr>
            </w:pPr>
            <w:r>
              <w:t>Objects, like planets, moons and stars, spin.</w:t>
            </w:r>
          </w:p>
          <w:p w:rsidR="00871777" w:rsidRDefault="00871777" w:rsidP="00843AB2">
            <w:pPr>
              <w:pStyle w:val="ListParagraph"/>
              <w:numPr>
                <w:ilvl w:val="0"/>
                <w:numId w:val="27"/>
              </w:numPr>
            </w:pPr>
            <w:r>
              <w:t>Smaller mass objects, like planets, orbit large mass objects, like stars.</w:t>
            </w:r>
          </w:p>
          <w:p w:rsidR="00871777" w:rsidRPr="00843AB2" w:rsidRDefault="00871777" w:rsidP="00843AB2">
            <w:pPr>
              <w:pStyle w:val="ListParagraph"/>
              <w:numPr>
                <w:ilvl w:val="0"/>
                <w:numId w:val="27"/>
              </w:numPr>
              <w:rPr>
                <w:b/>
                <w:sz w:val="28"/>
                <w:szCs w:val="28"/>
              </w:rPr>
            </w:pPr>
            <w:r>
              <w:t>Objects, with larger masses exert bigger gravitational forces.</w:t>
            </w:r>
          </w:p>
          <w:p w:rsidR="00871777" w:rsidRDefault="00871777" w:rsidP="00843AB2">
            <w:pPr>
              <w:jc w:val="center"/>
            </w:pPr>
          </w:p>
          <w:p w:rsidR="00D61A57" w:rsidRPr="00D61A57" w:rsidRDefault="00D61A57" w:rsidP="00843AB2">
            <w:pPr>
              <w:jc w:val="center"/>
              <w:rPr>
                <w:i/>
              </w:rPr>
            </w:pPr>
            <w:r w:rsidRPr="00D61A57">
              <w:rPr>
                <w:i/>
              </w:rPr>
              <w:t xml:space="preserve">NB Light links </w:t>
            </w:r>
            <w:r w:rsidR="00456261" w:rsidRPr="00D61A57">
              <w:rPr>
                <w:i/>
              </w:rPr>
              <w:t>yr.</w:t>
            </w:r>
            <w:r w:rsidRPr="00D61A57">
              <w:rPr>
                <w:i/>
              </w:rPr>
              <w:t xml:space="preserve"> 3 </w:t>
            </w:r>
            <w:r>
              <w:rPr>
                <w:i/>
              </w:rPr>
              <w:t>light source(light form the sun, reflecting on mon, varying temp of planets etc.)</w:t>
            </w:r>
          </w:p>
        </w:tc>
        <w:tc>
          <w:tcPr>
            <w:tcW w:w="4948" w:type="dxa"/>
            <w:shd w:val="clear" w:color="auto" w:fill="FFD966" w:themeFill="accent4" w:themeFillTint="99"/>
            <w:vAlign w:val="center"/>
          </w:tcPr>
          <w:p w:rsidR="00871777" w:rsidRDefault="00871777" w:rsidP="00871777">
            <w:pPr>
              <w:jc w:val="center"/>
              <w:rPr>
                <w:b/>
                <w:sz w:val="28"/>
                <w:szCs w:val="28"/>
              </w:rPr>
            </w:pPr>
            <w:r w:rsidRPr="00513891">
              <w:rPr>
                <w:b/>
                <w:sz w:val="28"/>
                <w:szCs w:val="28"/>
              </w:rPr>
              <w:t>Electricity</w:t>
            </w:r>
          </w:p>
          <w:p w:rsidR="00871777" w:rsidRPr="00313272" w:rsidRDefault="00871777" w:rsidP="00871777">
            <w:pPr>
              <w:pStyle w:val="ListParagraph"/>
              <w:numPr>
                <w:ilvl w:val="0"/>
                <w:numId w:val="31"/>
              </w:numPr>
              <w:rPr>
                <w:i/>
              </w:rPr>
            </w:pPr>
            <w:r w:rsidRPr="00313272">
              <w:t xml:space="preserve">Batteries are a store of energy. This energy pushes electricity round the circuit.  When the battery’s energy is gone, it stops pushing.  Voltage measures the </w:t>
            </w:r>
            <w:r w:rsidRPr="00313272">
              <w:rPr>
                <w:i/>
              </w:rPr>
              <w:t>push.</w:t>
            </w:r>
          </w:p>
          <w:p w:rsidR="00871777" w:rsidRPr="00313272" w:rsidRDefault="00871777" w:rsidP="00871777">
            <w:pPr>
              <w:pStyle w:val="ListParagraph"/>
              <w:numPr>
                <w:ilvl w:val="0"/>
                <w:numId w:val="31"/>
              </w:numPr>
            </w:pPr>
            <w:r w:rsidRPr="00313272">
              <w:t>The greater the current flowing through a device, the harder it works.</w:t>
            </w:r>
          </w:p>
          <w:p w:rsidR="00871777" w:rsidRPr="00313272" w:rsidRDefault="00871777" w:rsidP="00871777">
            <w:pPr>
              <w:pStyle w:val="ListParagraph"/>
              <w:numPr>
                <w:ilvl w:val="0"/>
                <w:numId w:val="31"/>
              </w:numPr>
            </w:pPr>
            <w:r w:rsidRPr="00313272">
              <w:t>Current is how much electricity is flowing round a circuit.</w:t>
            </w:r>
          </w:p>
          <w:p w:rsidR="00871777" w:rsidRDefault="00871777" w:rsidP="00871777">
            <w:pPr>
              <w:jc w:val="center"/>
            </w:pPr>
            <w:r w:rsidRPr="00313272">
              <w:t>When current flows through wires, heat is released.  The greater the current, the more heat is released.</w:t>
            </w:r>
          </w:p>
          <w:p w:rsidR="00871777" w:rsidRDefault="00871777" w:rsidP="00871777">
            <w:pPr>
              <w:jc w:val="center"/>
            </w:pPr>
          </w:p>
          <w:p w:rsidR="00871777" w:rsidRDefault="00871777" w:rsidP="00871777">
            <w:pPr>
              <w:jc w:val="center"/>
              <w:rPr>
                <w:i/>
              </w:rPr>
            </w:pPr>
            <w:r w:rsidRPr="00871777">
              <w:rPr>
                <w:i/>
              </w:rPr>
              <w:t>NB DT fairground control</w:t>
            </w:r>
          </w:p>
          <w:p w:rsidR="00D61A57" w:rsidRPr="00871777" w:rsidRDefault="00D61A57" w:rsidP="00871777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i/>
              </w:rPr>
              <w:t xml:space="preserve">Revise </w:t>
            </w:r>
            <w:r w:rsidR="00456261">
              <w:rPr>
                <w:i/>
              </w:rPr>
              <w:t>yr.</w:t>
            </w:r>
            <w:r>
              <w:rPr>
                <w:i/>
              </w:rPr>
              <w:t xml:space="preserve"> 4 circuits work initially</w:t>
            </w:r>
          </w:p>
          <w:p w:rsidR="00871777" w:rsidRDefault="00871777" w:rsidP="00871777"/>
        </w:tc>
      </w:tr>
      <w:tr w:rsidR="00871777" w:rsidTr="00F378C0">
        <w:trPr>
          <w:trHeight w:val="557"/>
        </w:trPr>
        <w:tc>
          <w:tcPr>
            <w:tcW w:w="1185" w:type="dxa"/>
            <w:vAlign w:val="center"/>
          </w:tcPr>
          <w:p w:rsidR="00871777" w:rsidRPr="00BE4A67" w:rsidRDefault="00871777" w:rsidP="00D801DA">
            <w:pPr>
              <w:jc w:val="center"/>
              <w:rPr>
                <w:b/>
              </w:rPr>
            </w:pPr>
            <w:r w:rsidRPr="00BE4A67">
              <w:rPr>
                <w:b/>
              </w:rPr>
              <w:t>Spring 1</w:t>
            </w:r>
          </w:p>
          <w:p w:rsidR="00871777" w:rsidRPr="00BE4A67" w:rsidRDefault="00871777" w:rsidP="00D801DA">
            <w:pPr>
              <w:jc w:val="center"/>
              <w:rPr>
                <w:b/>
              </w:rPr>
            </w:pPr>
            <w:r w:rsidRPr="00BE4A67">
              <w:rPr>
                <w:b/>
              </w:rPr>
              <w:t>6 weeks</w:t>
            </w:r>
          </w:p>
        </w:tc>
        <w:tc>
          <w:tcPr>
            <w:tcW w:w="4947" w:type="dxa"/>
            <w:shd w:val="clear" w:color="auto" w:fill="808080" w:themeFill="background1" w:themeFillShade="80"/>
            <w:vAlign w:val="center"/>
          </w:tcPr>
          <w:p w:rsidR="00871777" w:rsidRDefault="00871777" w:rsidP="00D801DA">
            <w:pPr>
              <w:jc w:val="center"/>
              <w:rPr>
                <w:b/>
                <w:sz w:val="28"/>
                <w:szCs w:val="28"/>
              </w:rPr>
            </w:pPr>
            <w:r w:rsidRPr="00071703">
              <w:rPr>
                <w:b/>
                <w:sz w:val="28"/>
                <w:szCs w:val="28"/>
              </w:rPr>
              <w:t xml:space="preserve">Rocks </w:t>
            </w:r>
          </w:p>
          <w:p w:rsidR="00871777" w:rsidRPr="00071703" w:rsidRDefault="00871777" w:rsidP="00D801DA">
            <w:pPr>
              <w:pStyle w:val="ListParagraph"/>
              <w:numPr>
                <w:ilvl w:val="0"/>
                <w:numId w:val="33"/>
              </w:numPr>
            </w:pPr>
            <w:r w:rsidRPr="00071703">
              <w:t>Compare and group</w:t>
            </w:r>
            <w:r>
              <w:t xml:space="preserve"> </w:t>
            </w:r>
            <w:r w:rsidRPr="00071703">
              <w:t>together different kinds of rocks on the basis of their appearance and simple properties</w:t>
            </w:r>
          </w:p>
          <w:p w:rsidR="00871777" w:rsidRPr="00071703" w:rsidRDefault="00871777" w:rsidP="00D801DA">
            <w:pPr>
              <w:pStyle w:val="ListParagraph"/>
              <w:numPr>
                <w:ilvl w:val="0"/>
                <w:numId w:val="33"/>
              </w:numPr>
            </w:pPr>
            <w:r w:rsidRPr="00071703">
              <w:t>Describe in simple terms how fossils are formed when things that have lived are trapped within rock</w:t>
            </w:r>
          </w:p>
          <w:p w:rsidR="00871777" w:rsidRPr="00071703" w:rsidRDefault="00871777" w:rsidP="00D801DA">
            <w:pPr>
              <w:pStyle w:val="ListParagraph"/>
              <w:numPr>
                <w:ilvl w:val="0"/>
                <w:numId w:val="33"/>
              </w:numPr>
            </w:pPr>
            <w:r w:rsidRPr="00071703">
              <w:t>Recognise that soils are made from rocks and organic matter</w:t>
            </w:r>
          </w:p>
          <w:p w:rsidR="00871777" w:rsidRDefault="00871777" w:rsidP="00D801DA">
            <w:pPr>
              <w:jc w:val="center"/>
            </w:pPr>
            <w:r>
              <w:t xml:space="preserve"> </w:t>
            </w:r>
          </w:p>
          <w:p w:rsidR="00871777" w:rsidRDefault="00871777" w:rsidP="00D801DA">
            <w:pPr>
              <w:jc w:val="center"/>
            </w:pPr>
            <w:r>
              <w:t>(Y3 Production)</w:t>
            </w:r>
          </w:p>
        </w:tc>
        <w:tc>
          <w:tcPr>
            <w:tcW w:w="4947" w:type="dxa"/>
            <w:shd w:val="clear" w:color="auto" w:fill="FFD966" w:themeFill="accent4" w:themeFillTint="99"/>
            <w:vAlign w:val="center"/>
          </w:tcPr>
          <w:p w:rsidR="00871777" w:rsidRPr="00F55D02" w:rsidRDefault="00871777" w:rsidP="00D801DA">
            <w:pPr>
              <w:jc w:val="center"/>
              <w:rPr>
                <w:b/>
                <w:sz w:val="28"/>
                <w:szCs w:val="28"/>
              </w:rPr>
            </w:pPr>
            <w:r w:rsidRPr="00F55D02">
              <w:rPr>
                <w:b/>
                <w:sz w:val="28"/>
                <w:szCs w:val="28"/>
              </w:rPr>
              <w:t>Electricity</w:t>
            </w:r>
          </w:p>
          <w:p w:rsidR="00871777" w:rsidRDefault="00871777" w:rsidP="00D801DA">
            <w:pPr>
              <w:jc w:val="center"/>
              <w:rPr>
                <w:color w:val="7030A0"/>
              </w:rPr>
            </w:pPr>
            <w:r w:rsidRPr="009F062D">
              <w:rPr>
                <w:color w:val="7030A0"/>
              </w:rPr>
              <w:t xml:space="preserve">Dangers of electricity and safety procedures necessary </w:t>
            </w:r>
          </w:p>
          <w:p w:rsidR="00871777" w:rsidRDefault="00871777" w:rsidP="00D801DA">
            <w:pPr>
              <w:pStyle w:val="ListParagraph"/>
              <w:numPr>
                <w:ilvl w:val="0"/>
                <w:numId w:val="16"/>
              </w:numPr>
            </w:pPr>
            <w:r>
              <w:t>A source of electricity (mains or battery) is needed for electrical devices to work.</w:t>
            </w:r>
          </w:p>
          <w:p w:rsidR="00871777" w:rsidRDefault="00871777" w:rsidP="00D801DA">
            <w:pPr>
              <w:pStyle w:val="ListParagraph"/>
              <w:numPr>
                <w:ilvl w:val="0"/>
                <w:numId w:val="16"/>
              </w:numPr>
            </w:pPr>
            <w:r>
              <w:t>Electricity sources push electricity round a circuit.</w:t>
            </w:r>
          </w:p>
          <w:p w:rsidR="00871777" w:rsidRDefault="00871777" w:rsidP="00D801DA">
            <w:pPr>
              <w:pStyle w:val="ListParagraph"/>
              <w:numPr>
                <w:ilvl w:val="0"/>
                <w:numId w:val="16"/>
              </w:numPr>
            </w:pPr>
            <w:r>
              <w:t>More batteries will push the electricity round the circuit faster.</w:t>
            </w:r>
          </w:p>
          <w:p w:rsidR="00871777" w:rsidRDefault="00871777" w:rsidP="00D801DA">
            <w:pPr>
              <w:pStyle w:val="ListParagraph"/>
              <w:numPr>
                <w:ilvl w:val="0"/>
                <w:numId w:val="16"/>
              </w:numPr>
            </w:pPr>
            <w:r>
              <w:t>Some materials allow electricity to flow easily and these are called conductors.</w:t>
            </w:r>
          </w:p>
          <w:p w:rsidR="00871777" w:rsidRDefault="00871777" w:rsidP="00D801DA">
            <w:pPr>
              <w:pStyle w:val="ListParagraph"/>
              <w:numPr>
                <w:ilvl w:val="0"/>
                <w:numId w:val="16"/>
              </w:numPr>
            </w:pPr>
            <w:r>
              <w:lastRenderedPageBreak/>
              <w:t>Materials that do not allow electricity to flow easily are called insulators.</w:t>
            </w:r>
          </w:p>
          <w:p w:rsidR="00871777" w:rsidRDefault="00871777" w:rsidP="00D801DA">
            <w:pPr>
              <w:pStyle w:val="ListParagraph"/>
              <w:numPr>
                <w:ilvl w:val="0"/>
                <w:numId w:val="16"/>
              </w:numPr>
            </w:pPr>
            <w:r>
              <w:t>A complete circuit is needed for electricity to flow and devices to work.</w:t>
            </w:r>
          </w:p>
          <w:p w:rsidR="00871777" w:rsidRPr="00902BC6" w:rsidRDefault="00871777" w:rsidP="00D801DA">
            <w:pPr>
              <w:pStyle w:val="ListParagraph"/>
              <w:numPr>
                <w:ilvl w:val="0"/>
                <w:numId w:val="16"/>
              </w:numPr>
            </w:pPr>
            <w:r>
              <w:t>Devices work harder when more electricity goes through them.</w:t>
            </w:r>
          </w:p>
          <w:p w:rsidR="00871777" w:rsidRPr="009F062D" w:rsidRDefault="00871777" w:rsidP="00D801DA">
            <w:pPr>
              <w:jc w:val="center"/>
            </w:pPr>
          </w:p>
          <w:p w:rsidR="00871777" w:rsidRPr="00B21A2A" w:rsidRDefault="00871777" w:rsidP="00D801DA">
            <w:pPr>
              <w:jc w:val="center"/>
              <w:rPr>
                <w:b/>
              </w:rPr>
            </w:pPr>
            <w:r w:rsidRPr="00B21A2A">
              <w:rPr>
                <w:b/>
              </w:rPr>
              <w:t>Pond study (Longitudinal study)</w:t>
            </w:r>
          </w:p>
          <w:p w:rsidR="00871777" w:rsidRPr="009F062D" w:rsidRDefault="00871777" w:rsidP="00D801DA">
            <w:pPr>
              <w:jc w:val="center"/>
            </w:pPr>
            <w:r w:rsidRPr="009F062D">
              <w:rPr>
                <w:color w:val="7030A0"/>
              </w:rPr>
              <w:t>Personal safety near water</w:t>
            </w:r>
          </w:p>
        </w:tc>
        <w:tc>
          <w:tcPr>
            <w:tcW w:w="4947" w:type="dxa"/>
            <w:shd w:val="clear" w:color="auto" w:fill="C5E0B3" w:themeFill="accent6" w:themeFillTint="66"/>
            <w:vAlign w:val="center"/>
          </w:tcPr>
          <w:p w:rsidR="00871777" w:rsidRDefault="00871777" w:rsidP="00D801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Plants / Life C</w:t>
            </w:r>
            <w:r w:rsidRPr="00513891">
              <w:rPr>
                <w:b/>
                <w:sz w:val="28"/>
                <w:szCs w:val="28"/>
              </w:rPr>
              <w:t>ycles</w:t>
            </w:r>
            <w:r>
              <w:rPr>
                <w:b/>
                <w:sz w:val="28"/>
                <w:szCs w:val="28"/>
              </w:rPr>
              <w:t xml:space="preserve"> (Living things and their habitats)</w:t>
            </w:r>
          </w:p>
          <w:p w:rsidR="00871777" w:rsidRPr="00C10B37" w:rsidRDefault="00871777" w:rsidP="00D801DA">
            <w:pPr>
              <w:pStyle w:val="ListParagraph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 w:rsidRPr="00C10B37">
              <w:t>Different animals mature at different rates and live to different ages</w:t>
            </w:r>
            <w:r>
              <w:t>.</w:t>
            </w:r>
          </w:p>
          <w:p w:rsidR="00871777" w:rsidRPr="00C10B37" w:rsidRDefault="00871777" w:rsidP="00D801DA">
            <w:pPr>
              <w:pStyle w:val="ListParagraph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 w:rsidRPr="00C10B37">
              <w:t>Different types of organism have different life cycles</w:t>
            </w:r>
            <w:r>
              <w:t>.</w:t>
            </w:r>
          </w:p>
          <w:p w:rsidR="00871777" w:rsidRPr="00685B10" w:rsidRDefault="00871777" w:rsidP="00D801DA">
            <w:pPr>
              <w:pStyle w:val="ListParagraph"/>
              <w:numPr>
                <w:ilvl w:val="0"/>
                <w:numId w:val="24"/>
              </w:numPr>
              <w:rPr>
                <w:b/>
                <w:sz w:val="28"/>
                <w:szCs w:val="28"/>
              </w:rPr>
            </w:pPr>
            <w:r w:rsidRPr="00C10B37">
              <w:t>Life cycle have evolved to help organisms survive to adulthood</w:t>
            </w:r>
            <w:r>
              <w:t>.</w:t>
            </w:r>
          </w:p>
          <w:p w:rsidR="00871777" w:rsidRPr="00871777" w:rsidRDefault="00871777" w:rsidP="00D801DA">
            <w:pPr>
              <w:pStyle w:val="ListParagraph"/>
              <w:numPr>
                <w:ilvl w:val="0"/>
                <w:numId w:val="24"/>
              </w:numPr>
              <w:rPr>
                <w:b/>
                <w:sz w:val="28"/>
                <w:szCs w:val="28"/>
              </w:rPr>
            </w:pPr>
            <w:r>
              <w:t>Describe changes as humans develop to old age</w:t>
            </w:r>
          </w:p>
          <w:p w:rsidR="00871777" w:rsidRPr="00D61A57" w:rsidRDefault="00871777" w:rsidP="00D61A57">
            <w:pPr>
              <w:rPr>
                <w:i/>
                <w:sz w:val="20"/>
                <w:szCs w:val="20"/>
              </w:rPr>
            </w:pPr>
            <w:r w:rsidRPr="00D61A57">
              <w:rPr>
                <w:i/>
                <w:sz w:val="20"/>
                <w:szCs w:val="20"/>
              </w:rPr>
              <w:lastRenderedPageBreak/>
              <w:t xml:space="preserve">NB habitats yr. 4 </w:t>
            </w:r>
          </w:p>
        </w:tc>
        <w:tc>
          <w:tcPr>
            <w:tcW w:w="4948" w:type="dxa"/>
            <w:vMerge w:val="restart"/>
            <w:shd w:val="clear" w:color="auto" w:fill="E898A5"/>
            <w:vAlign w:val="center"/>
          </w:tcPr>
          <w:p w:rsidR="00871777" w:rsidRDefault="00871777" w:rsidP="00871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Living things and </w:t>
            </w:r>
            <w:r w:rsidR="00D61A57">
              <w:rPr>
                <w:b/>
                <w:sz w:val="28"/>
                <w:szCs w:val="28"/>
              </w:rPr>
              <w:t>Habitats</w:t>
            </w:r>
          </w:p>
          <w:p w:rsidR="00871777" w:rsidRPr="00871777" w:rsidRDefault="00016A4D" w:rsidP="00871777">
            <w:pPr>
              <w:pStyle w:val="ListParagraph"/>
              <w:numPr>
                <w:ilvl w:val="0"/>
                <w:numId w:val="34"/>
              </w:numPr>
            </w:pPr>
            <w:r w:rsidRPr="00871777">
              <w:t>Describe</w:t>
            </w:r>
            <w:r w:rsidR="00871777" w:rsidRPr="00871777">
              <w:t xml:space="preserve"> ho</w:t>
            </w:r>
            <w:r w:rsidR="00D61A57">
              <w:t>w</w:t>
            </w:r>
            <w:r w:rsidR="00871777" w:rsidRPr="00871777">
              <w:t xml:space="preserve"> living things are classified into broad groups </w:t>
            </w:r>
            <w:r w:rsidRPr="00871777">
              <w:t>Inc.</w:t>
            </w:r>
            <w:r w:rsidR="00871777" w:rsidRPr="00871777">
              <w:t xml:space="preserve"> </w:t>
            </w:r>
            <w:r w:rsidRPr="00871777">
              <w:t>microorganisms</w:t>
            </w:r>
            <w:r w:rsidR="00871777" w:rsidRPr="00871777">
              <w:t xml:space="preserve">, plants and animals, </w:t>
            </w:r>
          </w:p>
          <w:p w:rsidR="00871777" w:rsidRPr="00871777" w:rsidRDefault="00871777" w:rsidP="00871777">
            <w:pPr>
              <w:pStyle w:val="ListParagraph"/>
              <w:numPr>
                <w:ilvl w:val="0"/>
                <w:numId w:val="34"/>
              </w:numPr>
            </w:pPr>
            <w:r w:rsidRPr="00871777">
              <w:t xml:space="preserve">Give reasons for classifications based on scientific </w:t>
            </w:r>
            <w:r w:rsidR="00016A4D" w:rsidRPr="00871777">
              <w:t>characteristics</w:t>
            </w:r>
            <w:r w:rsidRPr="00871777">
              <w:t xml:space="preserve">. </w:t>
            </w:r>
          </w:p>
          <w:p w:rsidR="00871777" w:rsidRPr="00871777" w:rsidRDefault="00871777" w:rsidP="00871777">
            <w:pPr>
              <w:pStyle w:val="ListParagraph"/>
              <w:numPr>
                <w:ilvl w:val="0"/>
                <w:numId w:val="34"/>
              </w:numPr>
            </w:pPr>
            <w:r w:rsidRPr="00871777">
              <w:t xml:space="preserve">Evolution and Inheritance  </w:t>
            </w:r>
          </w:p>
          <w:p w:rsidR="00871777" w:rsidRDefault="00871777" w:rsidP="00871777">
            <w:pPr>
              <w:jc w:val="center"/>
            </w:pPr>
            <w:r>
              <w:t>how are characteristics passed on? What happens to living things over time?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0"/>
              </w:numPr>
            </w:pPr>
            <w:r>
              <w:t>Fossils provide evidence that living things have changed over time.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0"/>
              </w:numPr>
            </w:pPr>
            <w:r>
              <w:lastRenderedPageBreak/>
              <w:t>Over time, the characteristics that are most suited to the environment become increasingly common.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0"/>
              </w:numPr>
            </w:pPr>
            <w:r>
              <w:t>Variation exists within a population (and between offspring of the same parents).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0"/>
              </w:numPr>
            </w:pPr>
            <w:r>
              <w:t>Competition exists for resources and mates.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0"/>
              </w:numPr>
            </w:pPr>
            <w:r>
              <w:t>Organisms best suited to their environment are more likely to survive long enough to reproduce.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0"/>
              </w:numPr>
            </w:pPr>
            <w:r>
              <w:t>Organisms best adapted to reproduce are more likely to do so.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0"/>
              </w:numPr>
            </w:pPr>
            <w:r>
              <w:t>Organisms reproduce and offspring have similar characteristics to parents.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0"/>
              </w:numPr>
            </w:pPr>
            <w:r>
              <w:t>Environmental change can affect how well an organism is suited to its environment.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0"/>
              </w:numPr>
            </w:pPr>
            <w:r>
              <w:t>Some organisms reproduce sexually where offspring inherit information from both parents.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0"/>
              </w:numPr>
            </w:pPr>
            <w:r>
              <w:t>Some organisms reproduce asexually by making a copy of a single parent.</w:t>
            </w:r>
          </w:p>
          <w:p w:rsidR="00871777" w:rsidRPr="00871777" w:rsidRDefault="00871777" w:rsidP="00871777">
            <w:pPr>
              <w:rPr>
                <w:i/>
              </w:rPr>
            </w:pPr>
          </w:p>
          <w:p w:rsidR="00871777" w:rsidRPr="00513891" w:rsidRDefault="00871777" w:rsidP="00871777">
            <w:pPr>
              <w:rPr>
                <w:b/>
                <w:sz w:val="28"/>
                <w:szCs w:val="28"/>
              </w:rPr>
            </w:pPr>
            <w:r w:rsidRPr="00871777">
              <w:rPr>
                <w:i/>
              </w:rPr>
              <w:t xml:space="preserve">NB – start revise of Rocks </w:t>
            </w:r>
            <w:r w:rsidR="00D61A57" w:rsidRPr="00871777">
              <w:rPr>
                <w:i/>
              </w:rPr>
              <w:t>yr.</w:t>
            </w:r>
            <w:r w:rsidRPr="00871777">
              <w:rPr>
                <w:i/>
              </w:rPr>
              <w:t xml:space="preserve"> 3 and fossils as way that scientists have found out about these things</w:t>
            </w:r>
            <w:r w:rsidR="00D61A57">
              <w:rPr>
                <w:i/>
              </w:rPr>
              <w:t xml:space="preserve"> – living things units in previous yrs. and life cycles in </w:t>
            </w:r>
            <w:r w:rsidR="00456261">
              <w:rPr>
                <w:i/>
              </w:rPr>
              <w:t>yr.</w:t>
            </w:r>
            <w:r w:rsidR="00D61A57">
              <w:rPr>
                <w:i/>
              </w:rPr>
              <w:t xml:space="preserve"> 5</w:t>
            </w:r>
          </w:p>
        </w:tc>
      </w:tr>
      <w:tr w:rsidR="00871777" w:rsidTr="00CC674C">
        <w:trPr>
          <w:trHeight w:val="2248"/>
        </w:trPr>
        <w:tc>
          <w:tcPr>
            <w:tcW w:w="1185" w:type="dxa"/>
            <w:vAlign w:val="center"/>
          </w:tcPr>
          <w:p w:rsidR="00871777" w:rsidRPr="00BE4A67" w:rsidRDefault="00871777" w:rsidP="00871777">
            <w:pPr>
              <w:jc w:val="center"/>
              <w:rPr>
                <w:b/>
              </w:rPr>
            </w:pPr>
            <w:r w:rsidRPr="00BE4A67">
              <w:rPr>
                <w:b/>
              </w:rPr>
              <w:lastRenderedPageBreak/>
              <w:t>Spring 2</w:t>
            </w:r>
          </w:p>
          <w:p w:rsidR="00871777" w:rsidRPr="00BE4A67" w:rsidRDefault="00871777" w:rsidP="00871777">
            <w:pPr>
              <w:jc w:val="center"/>
              <w:rPr>
                <w:b/>
              </w:rPr>
            </w:pPr>
            <w:r w:rsidRPr="00BE4A67">
              <w:rPr>
                <w:b/>
              </w:rPr>
              <w:t>6 weeks</w:t>
            </w:r>
          </w:p>
        </w:tc>
        <w:tc>
          <w:tcPr>
            <w:tcW w:w="4947" w:type="dxa"/>
            <w:shd w:val="clear" w:color="auto" w:fill="FDD7F8"/>
            <w:vAlign w:val="center"/>
          </w:tcPr>
          <w:p w:rsidR="00871777" w:rsidRPr="006710E9" w:rsidRDefault="00871777" w:rsidP="00871777">
            <w:pPr>
              <w:jc w:val="center"/>
              <w:rPr>
                <w:b/>
                <w:sz w:val="28"/>
                <w:szCs w:val="28"/>
              </w:rPr>
            </w:pPr>
            <w:r w:rsidRPr="006710E9">
              <w:rPr>
                <w:b/>
                <w:sz w:val="28"/>
                <w:szCs w:val="28"/>
              </w:rPr>
              <w:t>Animals</w:t>
            </w:r>
          </w:p>
          <w:p w:rsidR="00871777" w:rsidRDefault="00871777" w:rsidP="00871777">
            <w:pPr>
              <w:jc w:val="center"/>
            </w:pPr>
            <w:r>
              <w:t xml:space="preserve"> including humans (skeletons and muscles)</w:t>
            </w:r>
          </w:p>
          <w:p w:rsidR="00871777" w:rsidRDefault="00871777" w:rsidP="00871777">
            <w:pPr>
              <w:jc w:val="center"/>
            </w:pPr>
            <w:r>
              <w:t>Maths link- measuring bones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11"/>
              </w:numPr>
            </w:pPr>
            <w:r>
              <w:t>Moveable joints connect bones.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11"/>
              </w:numPr>
            </w:pPr>
            <w:r>
              <w:t>Muscles are connected to bones and move them when they contract.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11"/>
              </w:numPr>
            </w:pPr>
            <w:r>
              <w:t>Many animals have skeletons to support. their bodies and protect vital organs.</w:t>
            </w:r>
          </w:p>
        </w:tc>
        <w:tc>
          <w:tcPr>
            <w:tcW w:w="4947" w:type="dxa"/>
            <w:shd w:val="clear" w:color="auto" w:fill="C5E0B3" w:themeFill="accent6" w:themeFillTint="66"/>
            <w:vAlign w:val="center"/>
          </w:tcPr>
          <w:p w:rsidR="00871777" w:rsidRDefault="00871777" w:rsidP="00871777">
            <w:pPr>
              <w:jc w:val="center"/>
              <w:rPr>
                <w:b/>
                <w:sz w:val="28"/>
                <w:szCs w:val="28"/>
              </w:rPr>
            </w:pPr>
          </w:p>
          <w:p w:rsidR="00871777" w:rsidRDefault="00871777" w:rsidP="00871777">
            <w:pPr>
              <w:jc w:val="center"/>
              <w:rPr>
                <w:color w:val="7030A0"/>
              </w:rPr>
            </w:pPr>
          </w:p>
          <w:p w:rsidR="00871777" w:rsidRPr="00132EF4" w:rsidRDefault="00871777" w:rsidP="00871777">
            <w:pPr>
              <w:jc w:val="center"/>
              <w:rPr>
                <w:b/>
                <w:sz w:val="28"/>
                <w:szCs w:val="28"/>
              </w:rPr>
            </w:pPr>
            <w:r w:rsidRPr="00132EF4">
              <w:rPr>
                <w:b/>
                <w:sz w:val="28"/>
                <w:szCs w:val="28"/>
              </w:rPr>
              <w:t>Plants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12"/>
              </w:numPr>
            </w:pPr>
            <w:r>
              <w:t>Flowering plants have evolved specific part to carry out pollination, fertilisation and seed growth.</w:t>
            </w:r>
          </w:p>
          <w:p w:rsidR="00871777" w:rsidRDefault="00871777" w:rsidP="00871777"/>
          <w:p w:rsidR="00871777" w:rsidRDefault="00871777" w:rsidP="00871777">
            <w:pPr>
              <w:pStyle w:val="ListParagraph"/>
              <w:numPr>
                <w:ilvl w:val="0"/>
                <w:numId w:val="12"/>
              </w:numPr>
            </w:pPr>
            <w:r>
              <w:t>Seed dispersal improves chances of enough seeds germinating and growing to mature plants.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12"/>
              </w:numPr>
            </w:pPr>
            <w:r>
              <w:t>Seeds and bulbs need the right conditions to germinate.  They contain a food store for the first stages of growth (i.e. Until the plant is able to produce its own food).</w:t>
            </w:r>
          </w:p>
          <w:p w:rsidR="00D61A57" w:rsidRDefault="00D61A57" w:rsidP="00D61A57">
            <w:pPr>
              <w:pStyle w:val="ListParagraph"/>
            </w:pPr>
          </w:p>
          <w:p w:rsidR="00D61A57" w:rsidRPr="00D61A57" w:rsidRDefault="00D61A57" w:rsidP="00D61A57">
            <w:pPr>
              <w:pStyle w:val="ListParagraph"/>
              <w:rPr>
                <w:b/>
                <w:i/>
              </w:rPr>
            </w:pPr>
            <w:r w:rsidRPr="00D61A57">
              <w:rPr>
                <w:b/>
                <w:i/>
              </w:rPr>
              <w:t xml:space="preserve">NB </w:t>
            </w:r>
            <w:r w:rsidR="00456261" w:rsidRPr="00D61A57">
              <w:rPr>
                <w:b/>
                <w:i/>
              </w:rPr>
              <w:t>Yr.</w:t>
            </w:r>
            <w:r w:rsidRPr="00D61A57">
              <w:rPr>
                <w:b/>
                <w:i/>
              </w:rPr>
              <w:t xml:space="preserve"> 3 what do plants need to grow?</w:t>
            </w:r>
          </w:p>
          <w:p w:rsidR="00871777" w:rsidRPr="009F062D" w:rsidRDefault="00871777" w:rsidP="00871777">
            <w:pPr>
              <w:jc w:val="center"/>
            </w:pPr>
          </w:p>
          <w:p w:rsidR="00871777" w:rsidRPr="009F062D" w:rsidRDefault="00871777" w:rsidP="00871777">
            <w:pPr>
              <w:jc w:val="center"/>
            </w:pPr>
            <w:r w:rsidRPr="009F062D">
              <w:rPr>
                <w:color w:val="7030A0"/>
              </w:rPr>
              <w:t xml:space="preserve"> </w:t>
            </w:r>
          </w:p>
        </w:tc>
        <w:tc>
          <w:tcPr>
            <w:tcW w:w="4947" w:type="dxa"/>
            <w:vMerge w:val="restart"/>
            <w:shd w:val="clear" w:color="auto" w:fill="00B0F0"/>
            <w:vAlign w:val="center"/>
          </w:tcPr>
          <w:p w:rsidR="00871777" w:rsidRDefault="00871777" w:rsidP="00871777"/>
          <w:p w:rsidR="00871777" w:rsidRDefault="00871777" w:rsidP="00871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Separating M</w:t>
            </w:r>
            <w:r w:rsidRPr="00B21A2A">
              <w:rPr>
                <w:b/>
                <w:sz w:val="28"/>
                <w:szCs w:val="28"/>
              </w:rPr>
              <w:t>ixtures</w:t>
            </w:r>
            <w:r>
              <w:rPr>
                <w:b/>
                <w:sz w:val="28"/>
                <w:szCs w:val="28"/>
              </w:rPr>
              <w:t xml:space="preserve"> (properties and changes to materials)</w:t>
            </w:r>
          </w:p>
          <w:p w:rsidR="00871777" w:rsidRPr="00B21A2A" w:rsidRDefault="00871777" w:rsidP="00871777">
            <w:pPr>
              <w:jc w:val="center"/>
              <w:rPr>
                <w:sz w:val="28"/>
                <w:szCs w:val="28"/>
              </w:rPr>
            </w:pPr>
            <w:r w:rsidRPr="00B21A2A">
              <w:rPr>
                <w:sz w:val="28"/>
                <w:szCs w:val="28"/>
              </w:rPr>
              <w:t>Filtration, sieving, condensation, evaporation…</w:t>
            </w:r>
          </w:p>
          <w:p w:rsidR="00871777" w:rsidRPr="00B21A2A" w:rsidRDefault="00871777" w:rsidP="00871777">
            <w:pPr>
              <w:jc w:val="center"/>
              <w:rPr>
                <w:sz w:val="28"/>
                <w:szCs w:val="28"/>
              </w:rPr>
            </w:pPr>
            <w:r w:rsidRPr="00B21A2A">
              <w:rPr>
                <w:sz w:val="28"/>
                <w:szCs w:val="28"/>
              </w:rPr>
              <w:t>Irreversible changes</w:t>
            </w:r>
          </w:p>
          <w:p w:rsidR="00871777" w:rsidRDefault="00871777" w:rsidP="00871777">
            <w:pPr>
              <w:jc w:val="center"/>
              <w:rPr>
                <w:sz w:val="28"/>
                <w:szCs w:val="28"/>
              </w:rPr>
            </w:pPr>
            <w:r w:rsidRPr="00B21A2A">
              <w:rPr>
                <w:sz w:val="28"/>
                <w:szCs w:val="28"/>
              </w:rPr>
              <w:t>Heating and cooling</w:t>
            </w:r>
          </w:p>
          <w:p w:rsidR="00871777" w:rsidRPr="00C10B37" w:rsidRDefault="00871777" w:rsidP="00871777">
            <w:pPr>
              <w:pStyle w:val="ListParagraph"/>
              <w:numPr>
                <w:ilvl w:val="0"/>
                <w:numId w:val="23"/>
              </w:numPr>
              <w:spacing w:after="160" w:line="259" w:lineRule="auto"/>
            </w:pPr>
            <w:r w:rsidRPr="00C10B37">
              <w:t>All matter (including gases) has mass</w:t>
            </w:r>
            <w:r>
              <w:t>.</w:t>
            </w:r>
          </w:p>
          <w:p w:rsidR="00871777" w:rsidRPr="00C10B37" w:rsidRDefault="00871777" w:rsidP="00871777">
            <w:pPr>
              <w:pStyle w:val="ListParagraph"/>
              <w:numPr>
                <w:ilvl w:val="0"/>
                <w:numId w:val="23"/>
              </w:numPr>
              <w:spacing w:after="160" w:line="259" w:lineRule="auto"/>
            </w:pPr>
            <w:r w:rsidRPr="00C10B37">
              <w:t>When two or more substances are mixed, and remain present, the mixture can be separated</w:t>
            </w:r>
            <w:r>
              <w:t>.</w:t>
            </w:r>
          </w:p>
          <w:p w:rsidR="00871777" w:rsidRPr="00C10B37" w:rsidRDefault="00871777" w:rsidP="00871777">
            <w:pPr>
              <w:pStyle w:val="ListParagraph"/>
              <w:numPr>
                <w:ilvl w:val="0"/>
                <w:numId w:val="23"/>
              </w:numPr>
              <w:spacing w:after="160" w:line="259" w:lineRule="auto"/>
            </w:pPr>
            <w:r w:rsidRPr="00C10B37">
              <w:t>Some changed can be reversed and some cannot.</w:t>
            </w:r>
          </w:p>
          <w:p w:rsidR="00871777" w:rsidRPr="00C10B37" w:rsidRDefault="00871777" w:rsidP="00871777">
            <w:pPr>
              <w:pStyle w:val="ListParagraph"/>
              <w:numPr>
                <w:ilvl w:val="0"/>
                <w:numId w:val="23"/>
              </w:numPr>
              <w:spacing w:after="160" w:line="259" w:lineRule="auto"/>
            </w:pPr>
            <w:r w:rsidRPr="00C10B37">
              <w:t>Materials change state by heating and cooling.</w:t>
            </w:r>
          </w:p>
          <w:p w:rsidR="00871777" w:rsidRPr="00C10B37" w:rsidRDefault="00871777" w:rsidP="00871777">
            <w:pPr>
              <w:pStyle w:val="ListParagraph"/>
              <w:numPr>
                <w:ilvl w:val="0"/>
                <w:numId w:val="23"/>
              </w:numPr>
              <w:spacing w:after="160" w:line="259" w:lineRule="auto"/>
            </w:pPr>
            <w:r w:rsidRPr="00C10B37">
              <w:t>Sometimes, mixed substances react to make a new substance. These changes are usually irreversible.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23"/>
              </w:numPr>
              <w:spacing w:after="160" w:line="259" w:lineRule="auto"/>
            </w:pPr>
            <w:r w:rsidRPr="00C10B37">
              <w:t xml:space="preserve">Heating can sometimes cause materials to change permanently.  When this happens, a </w:t>
            </w:r>
            <w:r w:rsidRPr="00C10B37">
              <w:rPr>
                <w:i/>
              </w:rPr>
              <w:t>new</w:t>
            </w:r>
            <w:r w:rsidRPr="00C10B37">
              <w:t xml:space="preserve"> substance is made.  These changes are not reversible.</w:t>
            </w:r>
          </w:p>
          <w:p w:rsidR="00D61A57" w:rsidRPr="00D61A57" w:rsidRDefault="00D61A57" w:rsidP="00D61A57">
            <w:pPr>
              <w:rPr>
                <w:i/>
              </w:rPr>
            </w:pPr>
            <w:r w:rsidRPr="00D61A57">
              <w:rPr>
                <w:i/>
              </w:rPr>
              <w:t xml:space="preserve">NB </w:t>
            </w:r>
            <w:r w:rsidR="00456261" w:rsidRPr="00D61A57">
              <w:rPr>
                <w:i/>
              </w:rPr>
              <w:t>Yr.</w:t>
            </w:r>
            <w:r w:rsidRPr="00D61A57">
              <w:rPr>
                <w:i/>
              </w:rPr>
              <w:t xml:space="preserve"> 3 states of matter – heating and cooling changing state</w:t>
            </w:r>
          </w:p>
          <w:p w:rsidR="00871777" w:rsidRPr="00C94E23" w:rsidRDefault="00871777" w:rsidP="00871777"/>
        </w:tc>
        <w:tc>
          <w:tcPr>
            <w:tcW w:w="4948" w:type="dxa"/>
            <w:vMerge/>
            <w:shd w:val="clear" w:color="auto" w:fill="E898A5"/>
            <w:vAlign w:val="center"/>
          </w:tcPr>
          <w:p w:rsidR="00871777" w:rsidRDefault="00871777" w:rsidP="00871777"/>
        </w:tc>
      </w:tr>
      <w:tr w:rsidR="00871777" w:rsidTr="00843AB2">
        <w:trPr>
          <w:trHeight w:val="1679"/>
        </w:trPr>
        <w:tc>
          <w:tcPr>
            <w:tcW w:w="1185" w:type="dxa"/>
            <w:vAlign w:val="center"/>
          </w:tcPr>
          <w:p w:rsidR="00871777" w:rsidRPr="00BE4A67" w:rsidRDefault="00871777" w:rsidP="00871777">
            <w:pPr>
              <w:jc w:val="center"/>
              <w:rPr>
                <w:b/>
              </w:rPr>
            </w:pPr>
            <w:r w:rsidRPr="00BE4A67">
              <w:rPr>
                <w:b/>
              </w:rPr>
              <w:t>Summer 1</w:t>
            </w:r>
          </w:p>
          <w:p w:rsidR="00871777" w:rsidRPr="00BE4A67" w:rsidRDefault="00871777" w:rsidP="00871777">
            <w:pPr>
              <w:jc w:val="center"/>
              <w:rPr>
                <w:b/>
              </w:rPr>
            </w:pPr>
            <w:r w:rsidRPr="00BE4A67">
              <w:rPr>
                <w:b/>
              </w:rPr>
              <w:t>5 weeks</w:t>
            </w:r>
          </w:p>
        </w:tc>
        <w:tc>
          <w:tcPr>
            <w:tcW w:w="4947" w:type="dxa"/>
            <w:shd w:val="clear" w:color="auto" w:fill="00B0F0"/>
            <w:vAlign w:val="center"/>
          </w:tcPr>
          <w:p w:rsidR="00871777" w:rsidRPr="009B4BB9" w:rsidRDefault="00871777" w:rsidP="00871777">
            <w:pPr>
              <w:jc w:val="center"/>
              <w:rPr>
                <w:b/>
              </w:rPr>
            </w:pPr>
            <w:r w:rsidRPr="009B4BB9">
              <w:rPr>
                <w:b/>
              </w:rPr>
              <w:t>States of Matter</w:t>
            </w:r>
          </w:p>
          <w:p w:rsidR="00871777" w:rsidRDefault="00871777" w:rsidP="00871777"/>
          <w:p w:rsidR="00871777" w:rsidRDefault="00871777" w:rsidP="00871777">
            <w:r>
              <w:t>Safety regarding hot and cold materials</w:t>
            </w:r>
          </w:p>
          <w:p w:rsidR="00871777" w:rsidRDefault="00871777" w:rsidP="00871777">
            <w:r>
              <w:t>Hazardous materials</w:t>
            </w:r>
          </w:p>
          <w:p w:rsidR="00871777" w:rsidRDefault="00871777" w:rsidP="00871777">
            <w:r>
              <w:t xml:space="preserve">Chemicals/poisons and warning labels </w:t>
            </w:r>
          </w:p>
          <w:p w:rsidR="00871777" w:rsidRDefault="00871777" w:rsidP="00871777">
            <w:r>
              <w:t>•</w:t>
            </w:r>
            <w:r>
              <w:tab/>
              <w:t>Solids, liquids and gases are described by observable properties.</w:t>
            </w:r>
          </w:p>
          <w:p w:rsidR="00871777" w:rsidRDefault="00871777" w:rsidP="00871777">
            <w:r>
              <w:t>•</w:t>
            </w:r>
            <w:r>
              <w:tab/>
              <w:t>Materials can be divided into solids, liquids and gases.</w:t>
            </w:r>
          </w:p>
          <w:p w:rsidR="00871777" w:rsidRDefault="00871777" w:rsidP="00871777">
            <w:r>
              <w:t>•</w:t>
            </w:r>
            <w:r>
              <w:tab/>
              <w:t>Heating causes solids to melt into liquids and liquids to evaporate to gases.</w:t>
            </w:r>
          </w:p>
          <w:p w:rsidR="00871777" w:rsidRDefault="00871777" w:rsidP="00871777">
            <w:r>
              <w:t>•</w:t>
            </w:r>
            <w:r>
              <w:tab/>
              <w:t>Cooling causes gases to condense to liquids and liquids to freeze to solids.</w:t>
            </w:r>
          </w:p>
          <w:p w:rsidR="00871777" w:rsidRDefault="00871777" w:rsidP="00871777">
            <w:r>
              <w:t>The temperatures at which substances change state are always the same.</w:t>
            </w:r>
          </w:p>
          <w:p w:rsidR="00871777" w:rsidRPr="00060E1B" w:rsidRDefault="00060E1B" w:rsidP="00871777">
            <w:pPr>
              <w:jc w:val="center"/>
              <w:rPr>
                <w:i/>
              </w:rPr>
            </w:pPr>
            <w:r w:rsidRPr="00060E1B">
              <w:rPr>
                <w:i/>
              </w:rPr>
              <w:t xml:space="preserve">NB </w:t>
            </w:r>
            <w:r w:rsidR="00456261" w:rsidRPr="00060E1B">
              <w:rPr>
                <w:i/>
              </w:rPr>
              <w:t>Yr.</w:t>
            </w:r>
            <w:r w:rsidRPr="00060E1B">
              <w:rPr>
                <w:i/>
              </w:rPr>
              <w:t xml:space="preserve"> 1 everyday materials</w:t>
            </w:r>
            <w:r>
              <w:rPr>
                <w:i/>
              </w:rPr>
              <w:t xml:space="preserve"> and </w:t>
            </w:r>
            <w:r w:rsidR="00456261">
              <w:rPr>
                <w:i/>
              </w:rPr>
              <w:t>yr.</w:t>
            </w:r>
            <w:r>
              <w:rPr>
                <w:i/>
              </w:rPr>
              <w:t xml:space="preserve"> 2 uses of everyday </w:t>
            </w:r>
            <w:r w:rsidR="00456261">
              <w:rPr>
                <w:i/>
              </w:rPr>
              <w:t>materials</w:t>
            </w:r>
          </w:p>
          <w:p w:rsidR="00871777" w:rsidRDefault="00871777" w:rsidP="00871777">
            <w:pPr>
              <w:jc w:val="center"/>
              <w:rPr>
                <w:b/>
                <w:color w:val="7030A0"/>
              </w:rPr>
            </w:pPr>
          </w:p>
          <w:p w:rsidR="00871777" w:rsidRDefault="00871777" w:rsidP="00871777"/>
        </w:tc>
        <w:tc>
          <w:tcPr>
            <w:tcW w:w="4947" w:type="dxa"/>
            <w:vMerge w:val="restart"/>
            <w:vAlign w:val="center"/>
          </w:tcPr>
          <w:p w:rsidR="00871777" w:rsidRPr="00513891" w:rsidRDefault="00871777" w:rsidP="00871777">
            <w:pPr>
              <w:jc w:val="center"/>
              <w:rPr>
                <w:b/>
                <w:sz w:val="28"/>
                <w:szCs w:val="28"/>
              </w:rPr>
            </w:pPr>
            <w:r w:rsidRPr="00513891">
              <w:rPr>
                <w:b/>
                <w:sz w:val="28"/>
                <w:szCs w:val="28"/>
              </w:rPr>
              <w:t>Sound</w:t>
            </w:r>
          </w:p>
          <w:p w:rsidR="00871777" w:rsidRDefault="00871777" w:rsidP="00871777">
            <w:pPr>
              <w:jc w:val="center"/>
              <w:rPr>
                <w:color w:val="7030A0"/>
              </w:rPr>
            </w:pPr>
            <w:r w:rsidRPr="009F062D">
              <w:rPr>
                <w:color w:val="7030A0"/>
              </w:rPr>
              <w:t>Safety regarding hearing – important ways of protecting your hearing and minimising damage</w:t>
            </w:r>
          </w:p>
          <w:p w:rsidR="00871777" w:rsidRPr="00C55CA1" w:rsidRDefault="00871777" w:rsidP="00871777">
            <w:pPr>
              <w:rPr>
                <w:b/>
              </w:rPr>
            </w:pPr>
            <w:r w:rsidRPr="00C55CA1">
              <w:rPr>
                <w:b/>
              </w:rPr>
              <w:t>Describing how sound moves: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22"/>
              </w:numPr>
            </w:pPr>
            <w:r>
              <w:t>Sound travels from its source in all directions and we hear it when it travels to our ears.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22"/>
              </w:numPr>
            </w:pPr>
            <w:r>
              <w:t>Sound spreads out as it travels.</w:t>
            </w:r>
          </w:p>
          <w:p w:rsidR="00871777" w:rsidRPr="00C55CA1" w:rsidRDefault="00871777" w:rsidP="00871777">
            <w:pPr>
              <w:pStyle w:val="ListParagraph"/>
              <w:numPr>
                <w:ilvl w:val="0"/>
                <w:numId w:val="22"/>
              </w:numPr>
            </w:pPr>
            <w:r>
              <w:t>Sound travel can be blocked.</w:t>
            </w:r>
          </w:p>
          <w:p w:rsidR="00871777" w:rsidRDefault="00871777" w:rsidP="00871777">
            <w:r w:rsidRPr="00C55CA1">
              <w:rPr>
                <w:b/>
              </w:rPr>
              <w:t>Using the idea of vibration to explain sound</w:t>
            </w:r>
            <w:r>
              <w:t>: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21"/>
              </w:numPr>
            </w:pPr>
            <w:r>
              <w:t>Sound is produced when an object vibrates.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21"/>
              </w:numPr>
            </w:pPr>
            <w:r>
              <w:t>Sound moves through all materials by making them vibrate.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21"/>
              </w:numPr>
            </w:pPr>
            <w:r>
              <w:t>Changing the way an object vibrates, changes its sound.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21"/>
              </w:numPr>
            </w:pPr>
            <w:r>
              <w:t>Changing the shape, size and material of an object will change the sound it produces.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21"/>
              </w:numPr>
            </w:pPr>
            <w:r>
              <w:t>Bigger vibrations produce louder sounds and smaller vibrations produce quieter sounds.</w:t>
            </w:r>
          </w:p>
          <w:p w:rsidR="00871777" w:rsidRPr="009F062D" w:rsidRDefault="00871777" w:rsidP="00871777">
            <w:pPr>
              <w:pStyle w:val="ListParagraph"/>
              <w:numPr>
                <w:ilvl w:val="0"/>
                <w:numId w:val="21"/>
              </w:numPr>
            </w:pPr>
            <w:r>
              <w:t>Faster vibrations (higher frequencies) produce higher pitched sounds.</w:t>
            </w:r>
          </w:p>
          <w:p w:rsidR="00871777" w:rsidRPr="009F062D" w:rsidRDefault="00871777" w:rsidP="00871777">
            <w:pPr>
              <w:jc w:val="center"/>
              <w:rPr>
                <w:color w:val="7030A0"/>
              </w:rPr>
            </w:pPr>
          </w:p>
          <w:p w:rsidR="00871777" w:rsidRPr="00B21A2A" w:rsidRDefault="00871777" w:rsidP="00871777">
            <w:pPr>
              <w:jc w:val="center"/>
              <w:rPr>
                <w:b/>
              </w:rPr>
            </w:pPr>
            <w:r w:rsidRPr="00B21A2A">
              <w:rPr>
                <w:b/>
              </w:rPr>
              <w:t>Pond study (Longitudinal study)</w:t>
            </w:r>
          </w:p>
          <w:p w:rsidR="00871777" w:rsidRPr="009F062D" w:rsidRDefault="00871777" w:rsidP="00871777">
            <w:pPr>
              <w:jc w:val="center"/>
            </w:pPr>
            <w:r w:rsidRPr="009F062D">
              <w:rPr>
                <w:color w:val="7030A0"/>
              </w:rPr>
              <w:t>Personal safety near water</w:t>
            </w:r>
          </w:p>
        </w:tc>
        <w:tc>
          <w:tcPr>
            <w:tcW w:w="4947" w:type="dxa"/>
            <w:vMerge/>
            <w:shd w:val="clear" w:color="auto" w:fill="00B0F0"/>
            <w:vAlign w:val="center"/>
          </w:tcPr>
          <w:p w:rsidR="00871777" w:rsidRPr="00453580" w:rsidRDefault="00871777" w:rsidP="00871777"/>
        </w:tc>
        <w:tc>
          <w:tcPr>
            <w:tcW w:w="4948" w:type="dxa"/>
            <w:shd w:val="clear" w:color="auto" w:fill="FDD7F8"/>
            <w:vAlign w:val="center"/>
          </w:tcPr>
          <w:p w:rsidR="00871777" w:rsidRPr="00513891" w:rsidRDefault="00871777" w:rsidP="00871777">
            <w:pPr>
              <w:jc w:val="center"/>
              <w:rPr>
                <w:b/>
                <w:sz w:val="28"/>
                <w:szCs w:val="28"/>
              </w:rPr>
            </w:pPr>
            <w:r w:rsidRPr="00513891">
              <w:rPr>
                <w:b/>
                <w:sz w:val="28"/>
                <w:szCs w:val="28"/>
              </w:rPr>
              <w:t>Animals</w:t>
            </w:r>
            <w:r>
              <w:rPr>
                <w:b/>
                <w:sz w:val="28"/>
                <w:szCs w:val="28"/>
              </w:rPr>
              <w:t xml:space="preserve"> inc humans</w:t>
            </w:r>
          </w:p>
          <w:p w:rsidR="00871777" w:rsidRDefault="00871777" w:rsidP="00871777">
            <w:pPr>
              <w:jc w:val="center"/>
            </w:pPr>
            <w:r>
              <w:t>Circulation/muscles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2"/>
              </w:numPr>
            </w:pPr>
            <w:r>
              <w:t>The heart pumps blood around the body.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2"/>
              </w:numPr>
            </w:pPr>
            <w:r>
              <w:t>Oxygen is breathed into the lungs where it is absorbed by the blood.</w:t>
            </w:r>
          </w:p>
          <w:p w:rsidR="00871777" w:rsidRPr="00313272" w:rsidRDefault="00871777" w:rsidP="00871777">
            <w:pPr>
              <w:ind w:left="360"/>
              <w:rPr>
                <w:b/>
              </w:rPr>
            </w:pPr>
            <w:r w:rsidRPr="00313272">
              <w:rPr>
                <w:b/>
              </w:rPr>
              <w:t>Muscles need oxygen to release the energy from food to do work:</w:t>
            </w:r>
          </w:p>
          <w:p w:rsidR="00871777" w:rsidRPr="00313272" w:rsidRDefault="00871777" w:rsidP="00871777">
            <w:pPr>
              <w:pStyle w:val="ListParagraph"/>
              <w:numPr>
                <w:ilvl w:val="0"/>
                <w:numId w:val="32"/>
              </w:numPr>
            </w:pPr>
            <w:r w:rsidRPr="00313272">
              <w:t>Oxygen is taken into the blood in the lungs</w:t>
            </w:r>
            <w:r>
              <w:t>.</w:t>
            </w:r>
          </w:p>
          <w:p w:rsidR="00871777" w:rsidRPr="00313272" w:rsidRDefault="00871777" w:rsidP="00871777">
            <w:pPr>
              <w:pStyle w:val="ListParagraph"/>
              <w:numPr>
                <w:ilvl w:val="0"/>
                <w:numId w:val="32"/>
              </w:numPr>
            </w:pPr>
            <w:r w:rsidRPr="00313272">
              <w:t>The heart pumps blood through blood vessels to the muscles.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32"/>
              </w:numPr>
            </w:pPr>
            <w:r w:rsidRPr="00313272">
              <w:t>The muscles take the oxygen and nutrients from the blood.</w:t>
            </w:r>
          </w:p>
          <w:p w:rsidR="00871777" w:rsidRPr="00313272" w:rsidRDefault="00871777" w:rsidP="00871777">
            <w:pPr>
              <w:pStyle w:val="ListParagraph"/>
              <w:numPr>
                <w:ilvl w:val="0"/>
                <w:numId w:val="32"/>
              </w:numPr>
            </w:pPr>
            <w:r>
              <w:t xml:space="preserve">Impact of diet, exercise </w:t>
            </w:r>
            <w:r w:rsidR="00456261">
              <w:t>etc.</w:t>
            </w:r>
            <w:r>
              <w:t xml:space="preserve"> (PE link and RSHE links)</w:t>
            </w:r>
          </w:p>
          <w:p w:rsidR="00871777" w:rsidRDefault="00871777" w:rsidP="00871777">
            <w:pPr>
              <w:jc w:val="center"/>
            </w:pPr>
          </w:p>
          <w:p w:rsidR="00871777" w:rsidRDefault="00871777" w:rsidP="00871777">
            <w:pPr>
              <w:jc w:val="center"/>
            </w:pPr>
          </w:p>
          <w:p w:rsidR="00871777" w:rsidRPr="00D61A57" w:rsidRDefault="00D61A57" w:rsidP="00D61A57">
            <w:pPr>
              <w:rPr>
                <w:i/>
              </w:rPr>
            </w:pPr>
            <w:r w:rsidRPr="00D61A57">
              <w:rPr>
                <w:i/>
              </w:rPr>
              <w:t xml:space="preserve">NB </w:t>
            </w:r>
            <w:r w:rsidR="00456261" w:rsidRPr="00D61A57">
              <w:rPr>
                <w:i/>
              </w:rPr>
              <w:t>Yr.</w:t>
            </w:r>
            <w:r w:rsidRPr="00D61A57">
              <w:rPr>
                <w:i/>
              </w:rPr>
              <w:t xml:space="preserve"> 4 Animals digestion – what is the same in humans? Living  things and processes</w:t>
            </w:r>
          </w:p>
        </w:tc>
      </w:tr>
      <w:tr w:rsidR="00871777" w:rsidTr="00843AB2">
        <w:trPr>
          <w:trHeight w:val="1981"/>
        </w:trPr>
        <w:tc>
          <w:tcPr>
            <w:tcW w:w="1185" w:type="dxa"/>
            <w:vAlign w:val="center"/>
          </w:tcPr>
          <w:p w:rsidR="00871777" w:rsidRPr="00BE4A67" w:rsidRDefault="00871777" w:rsidP="00871777">
            <w:pPr>
              <w:jc w:val="center"/>
              <w:rPr>
                <w:b/>
              </w:rPr>
            </w:pPr>
            <w:r w:rsidRPr="00BE4A67">
              <w:rPr>
                <w:b/>
              </w:rPr>
              <w:t>Summer 2</w:t>
            </w:r>
          </w:p>
          <w:p w:rsidR="00871777" w:rsidRPr="00BE4A67" w:rsidRDefault="00871777" w:rsidP="00871777">
            <w:pPr>
              <w:jc w:val="center"/>
              <w:rPr>
                <w:b/>
              </w:rPr>
            </w:pPr>
            <w:r w:rsidRPr="00BE4A67">
              <w:rPr>
                <w:b/>
              </w:rPr>
              <w:t>7 weeks and a few days</w:t>
            </w:r>
          </w:p>
        </w:tc>
        <w:tc>
          <w:tcPr>
            <w:tcW w:w="4947" w:type="dxa"/>
            <w:shd w:val="clear" w:color="auto" w:fill="C5E0B3" w:themeFill="accent6" w:themeFillTint="66"/>
            <w:vAlign w:val="center"/>
          </w:tcPr>
          <w:p w:rsidR="00871777" w:rsidRDefault="00871777" w:rsidP="00871777">
            <w:pPr>
              <w:jc w:val="center"/>
              <w:rPr>
                <w:b/>
              </w:rPr>
            </w:pPr>
            <w:r w:rsidRPr="00132EF4">
              <w:rPr>
                <w:b/>
              </w:rPr>
              <w:t>How do plants grow well?</w:t>
            </w:r>
            <w:r>
              <w:t xml:space="preserve"> (</w:t>
            </w:r>
            <w:r w:rsidRPr="00132EF4">
              <w:rPr>
                <w:b/>
              </w:rPr>
              <w:t>Longitudinal study)</w:t>
            </w:r>
          </w:p>
          <w:p w:rsidR="00871777" w:rsidRDefault="00871777" w:rsidP="00871777">
            <w:pPr>
              <w:jc w:val="center"/>
              <w:rPr>
                <w:b/>
                <w:color w:val="7030A0"/>
              </w:rPr>
            </w:pPr>
            <w:r w:rsidRPr="00132EF4">
              <w:rPr>
                <w:b/>
                <w:color w:val="7030A0"/>
              </w:rPr>
              <w:t>Hygiene – handling soil etc.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13"/>
              </w:numPr>
            </w:pPr>
            <w:r>
              <w:t>The plant makes its food from water and carbon dioxide, using sunlight as energy, in the green parts of plants (mainly leaves).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13"/>
              </w:numPr>
            </w:pPr>
            <w:r>
              <w:t>Plants make their own food in their leaves to provide them with energy, growth, repair and the ability to reproduce.</w:t>
            </w:r>
          </w:p>
          <w:p w:rsidR="00871777" w:rsidRDefault="00871777" w:rsidP="00871777">
            <w:pPr>
              <w:pStyle w:val="ListParagraph"/>
              <w:numPr>
                <w:ilvl w:val="0"/>
                <w:numId w:val="13"/>
              </w:numPr>
            </w:pPr>
            <w:r>
              <w:t>Leaves absorb sunlight and carbon dioxide through leaves.</w:t>
            </w:r>
          </w:p>
          <w:p w:rsidR="00871777" w:rsidRPr="00495D15" w:rsidRDefault="00871777" w:rsidP="00871777">
            <w:pPr>
              <w:pStyle w:val="ListParagraph"/>
              <w:numPr>
                <w:ilvl w:val="0"/>
                <w:numId w:val="13"/>
              </w:numPr>
            </w:pPr>
            <w:r>
              <w:lastRenderedPageBreak/>
              <w:t>Plants have roots to provide support and to draw moisture from the soil, through stems to take water to the rest of the plant.</w:t>
            </w:r>
          </w:p>
          <w:p w:rsidR="00871777" w:rsidRDefault="00060E1B" w:rsidP="00871777">
            <w:pPr>
              <w:jc w:val="center"/>
            </w:pPr>
            <w:r>
              <w:t xml:space="preserve">NB </w:t>
            </w:r>
            <w:r w:rsidR="00456261">
              <w:t>Yr.</w:t>
            </w:r>
            <w:r>
              <w:t xml:space="preserve"> 1 and 2 plants unit</w:t>
            </w:r>
          </w:p>
        </w:tc>
        <w:tc>
          <w:tcPr>
            <w:tcW w:w="4947" w:type="dxa"/>
            <w:vMerge/>
            <w:vAlign w:val="center"/>
          </w:tcPr>
          <w:p w:rsidR="00871777" w:rsidRPr="009F062D" w:rsidRDefault="00871777" w:rsidP="00871777">
            <w:pPr>
              <w:jc w:val="center"/>
            </w:pPr>
          </w:p>
        </w:tc>
        <w:tc>
          <w:tcPr>
            <w:tcW w:w="4947" w:type="dxa"/>
            <w:vMerge/>
            <w:shd w:val="clear" w:color="auto" w:fill="00B0F0"/>
            <w:vAlign w:val="center"/>
          </w:tcPr>
          <w:p w:rsidR="00871777" w:rsidRDefault="00871777" w:rsidP="00871777">
            <w:pPr>
              <w:jc w:val="center"/>
            </w:pPr>
          </w:p>
        </w:tc>
        <w:tc>
          <w:tcPr>
            <w:tcW w:w="4948" w:type="dxa"/>
            <w:shd w:val="clear" w:color="auto" w:fill="A6A6A6" w:themeFill="background1" w:themeFillShade="A6"/>
            <w:vAlign w:val="center"/>
          </w:tcPr>
          <w:p w:rsidR="00871777" w:rsidRDefault="00871777" w:rsidP="00871777">
            <w:pPr>
              <w:jc w:val="center"/>
            </w:pPr>
            <w:r>
              <w:t>(Y6 Production)</w:t>
            </w:r>
          </w:p>
          <w:p w:rsidR="00456261" w:rsidRDefault="00456261" w:rsidP="00456261">
            <w:pPr>
              <w:jc w:val="center"/>
            </w:pPr>
            <w:r>
              <w:t>Anything out of transition meetings with Costello.</w:t>
            </w:r>
          </w:p>
        </w:tc>
      </w:tr>
    </w:tbl>
    <w:p w:rsidR="00D60F1C" w:rsidRDefault="004567BA">
      <w:r>
        <w:t xml:space="preserve">     </w:t>
      </w:r>
    </w:p>
    <w:p w:rsidR="004567BA" w:rsidRDefault="004567BA"/>
    <w:sectPr w:rsidR="004567BA" w:rsidSect="009F062D">
      <w:pgSz w:w="23814" w:h="16839" w:orient="landscape" w:code="8"/>
      <w:pgMar w:top="720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A118C"/>
    <w:multiLevelType w:val="hybridMultilevel"/>
    <w:tmpl w:val="D576B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876AC"/>
    <w:multiLevelType w:val="hybridMultilevel"/>
    <w:tmpl w:val="D5968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C7704"/>
    <w:multiLevelType w:val="hybridMultilevel"/>
    <w:tmpl w:val="65A27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A52B6"/>
    <w:multiLevelType w:val="hybridMultilevel"/>
    <w:tmpl w:val="B47C8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132A4"/>
    <w:multiLevelType w:val="hybridMultilevel"/>
    <w:tmpl w:val="D8EA3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148EA"/>
    <w:multiLevelType w:val="hybridMultilevel"/>
    <w:tmpl w:val="E904F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F27A65"/>
    <w:multiLevelType w:val="hybridMultilevel"/>
    <w:tmpl w:val="9E7A1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3862DB"/>
    <w:multiLevelType w:val="hybridMultilevel"/>
    <w:tmpl w:val="7CE0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D4EAA"/>
    <w:multiLevelType w:val="hybridMultilevel"/>
    <w:tmpl w:val="277897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6A6720D"/>
    <w:multiLevelType w:val="hybridMultilevel"/>
    <w:tmpl w:val="7FDA6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74530"/>
    <w:multiLevelType w:val="hybridMultilevel"/>
    <w:tmpl w:val="FC667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2E353C"/>
    <w:multiLevelType w:val="hybridMultilevel"/>
    <w:tmpl w:val="D7DED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737CC4"/>
    <w:multiLevelType w:val="hybridMultilevel"/>
    <w:tmpl w:val="976EF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1C5F2C"/>
    <w:multiLevelType w:val="hybridMultilevel"/>
    <w:tmpl w:val="D9482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B7A28"/>
    <w:multiLevelType w:val="hybridMultilevel"/>
    <w:tmpl w:val="550E9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A11100"/>
    <w:multiLevelType w:val="hybridMultilevel"/>
    <w:tmpl w:val="79C02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E37937"/>
    <w:multiLevelType w:val="hybridMultilevel"/>
    <w:tmpl w:val="ED7C2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BC0FDA"/>
    <w:multiLevelType w:val="hybridMultilevel"/>
    <w:tmpl w:val="83142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B416FB4"/>
    <w:multiLevelType w:val="hybridMultilevel"/>
    <w:tmpl w:val="4B50B4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BEE4A39"/>
    <w:multiLevelType w:val="hybridMultilevel"/>
    <w:tmpl w:val="4D0AF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2F617E"/>
    <w:multiLevelType w:val="hybridMultilevel"/>
    <w:tmpl w:val="D6AC0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272C9"/>
    <w:multiLevelType w:val="hybridMultilevel"/>
    <w:tmpl w:val="FAD69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56727F"/>
    <w:multiLevelType w:val="hybridMultilevel"/>
    <w:tmpl w:val="60285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98571B"/>
    <w:multiLevelType w:val="hybridMultilevel"/>
    <w:tmpl w:val="C20E4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A084D"/>
    <w:multiLevelType w:val="hybridMultilevel"/>
    <w:tmpl w:val="3DAE9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080F59"/>
    <w:multiLevelType w:val="hybridMultilevel"/>
    <w:tmpl w:val="0A502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F72284"/>
    <w:multiLevelType w:val="hybridMultilevel"/>
    <w:tmpl w:val="94889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F351B1"/>
    <w:multiLevelType w:val="hybridMultilevel"/>
    <w:tmpl w:val="AC3C2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F6948C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B557B1"/>
    <w:multiLevelType w:val="hybridMultilevel"/>
    <w:tmpl w:val="C2BAF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2D3FB4"/>
    <w:multiLevelType w:val="hybridMultilevel"/>
    <w:tmpl w:val="1E481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D74184"/>
    <w:multiLevelType w:val="hybridMultilevel"/>
    <w:tmpl w:val="6CAC5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DD7481A"/>
    <w:multiLevelType w:val="hybridMultilevel"/>
    <w:tmpl w:val="97E0F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7F6CCC"/>
    <w:multiLevelType w:val="hybridMultilevel"/>
    <w:tmpl w:val="1C2290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BDE4FDD"/>
    <w:multiLevelType w:val="hybridMultilevel"/>
    <w:tmpl w:val="3CBA1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2"/>
  </w:num>
  <w:num w:numId="3">
    <w:abstractNumId w:val="25"/>
  </w:num>
  <w:num w:numId="4">
    <w:abstractNumId w:val="32"/>
  </w:num>
  <w:num w:numId="5">
    <w:abstractNumId w:val="17"/>
  </w:num>
  <w:num w:numId="6">
    <w:abstractNumId w:val="13"/>
  </w:num>
  <w:num w:numId="7">
    <w:abstractNumId w:val="15"/>
  </w:num>
  <w:num w:numId="8">
    <w:abstractNumId w:val="20"/>
  </w:num>
  <w:num w:numId="9">
    <w:abstractNumId w:val="16"/>
  </w:num>
  <w:num w:numId="10">
    <w:abstractNumId w:val="21"/>
  </w:num>
  <w:num w:numId="11">
    <w:abstractNumId w:val="23"/>
  </w:num>
  <w:num w:numId="12">
    <w:abstractNumId w:val="27"/>
  </w:num>
  <w:num w:numId="13">
    <w:abstractNumId w:val="9"/>
  </w:num>
  <w:num w:numId="14">
    <w:abstractNumId w:val="2"/>
  </w:num>
  <w:num w:numId="15">
    <w:abstractNumId w:val="31"/>
  </w:num>
  <w:num w:numId="16">
    <w:abstractNumId w:val="33"/>
  </w:num>
  <w:num w:numId="17">
    <w:abstractNumId w:val="26"/>
  </w:num>
  <w:num w:numId="18">
    <w:abstractNumId w:val="10"/>
  </w:num>
  <w:num w:numId="19">
    <w:abstractNumId w:val="18"/>
  </w:num>
  <w:num w:numId="20">
    <w:abstractNumId w:val="8"/>
  </w:num>
  <w:num w:numId="21">
    <w:abstractNumId w:val="0"/>
  </w:num>
  <w:num w:numId="22">
    <w:abstractNumId w:val="19"/>
  </w:num>
  <w:num w:numId="23">
    <w:abstractNumId w:val="5"/>
  </w:num>
  <w:num w:numId="24">
    <w:abstractNumId w:val="11"/>
  </w:num>
  <w:num w:numId="25">
    <w:abstractNumId w:val="4"/>
  </w:num>
  <w:num w:numId="26">
    <w:abstractNumId w:val="22"/>
  </w:num>
  <w:num w:numId="27">
    <w:abstractNumId w:val="28"/>
  </w:num>
  <w:num w:numId="28">
    <w:abstractNumId w:val="3"/>
  </w:num>
  <w:num w:numId="29">
    <w:abstractNumId w:val="29"/>
  </w:num>
  <w:num w:numId="30">
    <w:abstractNumId w:val="24"/>
  </w:num>
  <w:num w:numId="31">
    <w:abstractNumId w:val="1"/>
  </w:num>
  <w:num w:numId="32">
    <w:abstractNumId w:val="14"/>
  </w:num>
  <w:num w:numId="33">
    <w:abstractNumId w:val="6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4B1"/>
    <w:rsid w:val="00016A4D"/>
    <w:rsid w:val="00033C37"/>
    <w:rsid w:val="00035CAC"/>
    <w:rsid w:val="00060E1B"/>
    <w:rsid w:val="0009152C"/>
    <w:rsid w:val="000A2A63"/>
    <w:rsid w:val="000B660E"/>
    <w:rsid w:val="000C01FC"/>
    <w:rsid w:val="000F548F"/>
    <w:rsid w:val="00114CF1"/>
    <w:rsid w:val="00132EF4"/>
    <w:rsid w:val="00135533"/>
    <w:rsid w:val="00156F87"/>
    <w:rsid w:val="00173ECC"/>
    <w:rsid w:val="00204247"/>
    <w:rsid w:val="0023645A"/>
    <w:rsid w:val="002B3EDB"/>
    <w:rsid w:val="002C3500"/>
    <w:rsid w:val="002E1571"/>
    <w:rsid w:val="00313272"/>
    <w:rsid w:val="00321076"/>
    <w:rsid w:val="00325132"/>
    <w:rsid w:val="0037674F"/>
    <w:rsid w:val="0041478A"/>
    <w:rsid w:val="00453580"/>
    <w:rsid w:val="00456261"/>
    <w:rsid w:val="004567BA"/>
    <w:rsid w:val="0046443D"/>
    <w:rsid w:val="00471427"/>
    <w:rsid w:val="00495D15"/>
    <w:rsid w:val="004C436A"/>
    <w:rsid w:val="00513891"/>
    <w:rsid w:val="005140AC"/>
    <w:rsid w:val="005B566D"/>
    <w:rsid w:val="005D5771"/>
    <w:rsid w:val="00667726"/>
    <w:rsid w:val="006710E9"/>
    <w:rsid w:val="00685B10"/>
    <w:rsid w:val="006B275D"/>
    <w:rsid w:val="006B4CD1"/>
    <w:rsid w:val="006C4B5B"/>
    <w:rsid w:val="006E2E3B"/>
    <w:rsid w:val="00715466"/>
    <w:rsid w:val="00740573"/>
    <w:rsid w:val="00742EDA"/>
    <w:rsid w:val="00781CDC"/>
    <w:rsid w:val="007B5351"/>
    <w:rsid w:val="007D62E8"/>
    <w:rsid w:val="007E73E2"/>
    <w:rsid w:val="00803A94"/>
    <w:rsid w:val="00824733"/>
    <w:rsid w:val="00843AB2"/>
    <w:rsid w:val="00855DE3"/>
    <w:rsid w:val="00871777"/>
    <w:rsid w:val="008B1FCD"/>
    <w:rsid w:val="00902BC6"/>
    <w:rsid w:val="0092014D"/>
    <w:rsid w:val="00952478"/>
    <w:rsid w:val="009A46F0"/>
    <w:rsid w:val="009A5C07"/>
    <w:rsid w:val="009B4BB9"/>
    <w:rsid w:val="009D596F"/>
    <w:rsid w:val="009F062D"/>
    <w:rsid w:val="009F2B30"/>
    <w:rsid w:val="00A0129E"/>
    <w:rsid w:val="00A03797"/>
    <w:rsid w:val="00A162A5"/>
    <w:rsid w:val="00A42074"/>
    <w:rsid w:val="00A62922"/>
    <w:rsid w:val="00AE5A9E"/>
    <w:rsid w:val="00B21A2A"/>
    <w:rsid w:val="00B34CAA"/>
    <w:rsid w:val="00B7221B"/>
    <w:rsid w:val="00B81448"/>
    <w:rsid w:val="00BD03CE"/>
    <w:rsid w:val="00BE4A67"/>
    <w:rsid w:val="00BE54C2"/>
    <w:rsid w:val="00C10B37"/>
    <w:rsid w:val="00C55CA1"/>
    <w:rsid w:val="00C94E23"/>
    <w:rsid w:val="00CE6224"/>
    <w:rsid w:val="00D11936"/>
    <w:rsid w:val="00D570FF"/>
    <w:rsid w:val="00D61A57"/>
    <w:rsid w:val="00D722B8"/>
    <w:rsid w:val="00D801DA"/>
    <w:rsid w:val="00DB0E65"/>
    <w:rsid w:val="00E276BD"/>
    <w:rsid w:val="00E64836"/>
    <w:rsid w:val="00E949F3"/>
    <w:rsid w:val="00EB61AB"/>
    <w:rsid w:val="00F378C0"/>
    <w:rsid w:val="00F470B1"/>
    <w:rsid w:val="00F55D02"/>
    <w:rsid w:val="00F874B1"/>
    <w:rsid w:val="00FA51A6"/>
    <w:rsid w:val="00FD1841"/>
    <w:rsid w:val="00FE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67D7EE-1E61-4736-8060-20721B79D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A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35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CD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CD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1535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10269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glillywhite</cp:lastModifiedBy>
  <cp:revision>8</cp:revision>
  <cp:lastPrinted>2021-11-10T08:47:00Z</cp:lastPrinted>
  <dcterms:created xsi:type="dcterms:W3CDTF">2021-11-10T03:27:00Z</dcterms:created>
  <dcterms:modified xsi:type="dcterms:W3CDTF">2022-01-12T10:10:00Z</dcterms:modified>
</cp:coreProperties>
</file>