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350" w:rsidRPr="00744350" w:rsidRDefault="00744350" w:rsidP="00744350">
      <w:pPr>
        <w:spacing w:before="100" w:beforeAutospacing="1" w:after="100" w:afterAutospacing="1" w:line="240" w:lineRule="auto"/>
        <w:jc w:val="center"/>
        <w:rPr>
          <w:rFonts w:ascii="Times New Roman" w:eastAsia="Times New Roman" w:hAnsi="Times New Roman" w:cs="Times New Roman"/>
          <w:b/>
          <w:sz w:val="28"/>
          <w:szCs w:val="24"/>
          <w:lang w:val="en" w:eastAsia="en-GB"/>
        </w:rPr>
      </w:pPr>
      <w:bookmarkStart w:id="0" w:name="_GoBack"/>
      <w:bookmarkEnd w:id="0"/>
      <w:r w:rsidRPr="00744350">
        <w:rPr>
          <w:rFonts w:ascii="Times New Roman" w:eastAsia="Times New Roman" w:hAnsi="Times New Roman" w:cs="Times New Roman"/>
          <w:b/>
          <w:sz w:val="28"/>
          <w:szCs w:val="24"/>
          <w:lang w:val="en" w:eastAsia="en-GB"/>
        </w:rPr>
        <w:t>Updates to Definitions of Key Workers</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Parents whose work is critical to the COVID-19 response include those who work in health and social care and in other key sectors outlined below. Many parents working in these sectors may be able to ensure their child is kept at home. And every child who can be safely cared for at home must be.</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Please, therefore, follow these key principles:</w:t>
      </w:r>
    </w:p>
    <w:p w:rsidR="00B0410A" w:rsidRPr="00B0410A" w:rsidRDefault="00B0410A" w:rsidP="00B0410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If it is at all possible for children to be at home, then they must be.</w:t>
      </w:r>
    </w:p>
    <w:p w:rsidR="00B0410A" w:rsidRPr="00B0410A" w:rsidRDefault="00B0410A" w:rsidP="00B0410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If a child needs specialist support, is vulnerable or has a parent who is a critical worker, then educational provision will be available for them.</w:t>
      </w:r>
    </w:p>
    <w:p w:rsidR="00B0410A" w:rsidRPr="00B0410A" w:rsidRDefault="00B0410A" w:rsidP="00B0410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Parents should not rely for childcare upon those who are advised to be in the stringent social distancing category such as grandparents, friends, or family members with underlying conditions.</w:t>
      </w:r>
    </w:p>
    <w:p w:rsidR="00B0410A" w:rsidRPr="00B0410A" w:rsidRDefault="00B0410A" w:rsidP="00B0410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Parents must also do everything they can to ensure children are not mixing socially in a way which can continue to spread the virus. They must observe the same social distancing principles as adults.</w:t>
      </w:r>
    </w:p>
    <w:p w:rsidR="00B0410A" w:rsidRPr="00B0410A" w:rsidRDefault="00B0410A" w:rsidP="00B0410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Residential special schools, boarding schools and special settings continue to care for children wherever possible.</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If your work is critical to the COVID-19 response, or you work in one of the critical sectors listed below, and you cannot keep your child safe at home then your children will be prioritised for education provision:</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Health and social care</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Education and childcare</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childcare, support and teaching staff, social workers and those specialist education professionals who must remain active during the COVID-19 response to deliver this approach.</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Key public services</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Local and national government</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lastRenderedPageBreak/>
        <w:t xml:space="preserve">This only includes those administrative occupations essential to the effective delivery of the COVID-19 response, or delivering essential public services, such as the payment of benefits, including in government agencies and </w:t>
      </w:r>
      <w:r w:rsidR="00744350" w:rsidRPr="00B0410A">
        <w:rPr>
          <w:rFonts w:ascii="Times New Roman" w:eastAsia="Times New Roman" w:hAnsi="Times New Roman" w:cs="Times New Roman"/>
          <w:sz w:val="24"/>
          <w:szCs w:val="24"/>
          <w:lang w:val="en" w:eastAsia="en-GB"/>
        </w:rPr>
        <w:t>arm’s length</w:t>
      </w:r>
      <w:r w:rsidRPr="00B0410A">
        <w:rPr>
          <w:rFonts w:ascii="Times New Roman" w:eastAsia="Times New Roman" w:hAnsi="Times New Roman" w:cs="Times New Roman"/>
          <w:sz w:val="24"/>
          <w:szCs w:val="24"/>
          <w:lang w:val="en" w:eastAsia="en-GB"/>
        </w:rPr>
        <w:t xml:space="preserve"> bodies.</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Food and other necessary goods</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those involved in food production, processing, distribution, sale and delivery, as well as those essential to the provision of other key goods (for example hygienic and veterinary medicines).</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Public safety and national security</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police and support staff, Ministry of Defence civilians, contractor and armed forces personnel (those critical to the delivery of key defence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Transport</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those who will keep the air, water, road and rail passenger and freight transport modes operating during the COVID-19 response, including those working on transport systems through which supply chains pass.</w:t>
      </w:r>
    </w:p>
    <w:p w:rsidR="00B0410A" w:rsidRPr="00B0410A" w:rsidRDefault="00B0410A" w:rsidP="00B0410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410A">
        <w:rPr>
          <w:rFonts w:ascii="Times New Roman" w:eastAsia="Times New Roman" w:hAnsi="Times New Roman" w:cs="Times New Roman"/>
          <w:b/>
          <w:bCs/>
          <w:sz w:val="27"/>
          <w:szCs w:val="27"/>
          <w:lang w:val="en" w:eastAsia="en-GB"/>
        </w:rPr>
        <w:t>Utilities, communication and financial services</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centre staff, IT and data infrastructure, 999 and 111 critical services), postal services and delivery, payments providers and waste disposal sectors.</w:t>
      </w:r>
    </w:p>
    <w:p w:rsidR="00B0410A" w:rsidRPr="00B0410A" w:rsidRDefault="00B0410A" w:rsidP="00B0410A">
      <w:pPr>
        <w:spacing w:before="100" w:beforeAutospacing="1" w:after="100" w:afterAutospacing="1" w:line="240" w:lineRule="auto"/>
        <w:rPr>
          <w:rFonts w:ascii="Times New Roman" w:eastAsia="Times New Roman" w:hAnsi="Times New Roman" w:cs="Times New Roman"/>
          <w:sz w:val="24"/>
          <w:szCs w:val="24"/>
          <w:lang w:val="en" w:eastAsia="en-GB"/>
        </w:rPr>
      </w:pPr>
      <w:r w:rsidRPr="00B0410A">
        <w:rPr>
          <w:rFonts w:ascii="Times New Roman" w:eastAsia="Times New Roman" w:hAnsi="Times New Roman" w:cs="Times New Roman"/>
          <w:sz w:val="24"/>
          <w:szCs w:val="24"/>
          <w:lang w:val="en" w:eastAsia="en-GB"/>
        </w:rPr>
        <w:t>If workers think they fall within the critical categories above, they should confirm with their employer that, based on their business continuity arrangements, their specific role is necessary for the continuation of this essential public service.</w:t>
      </w:r>
    </w:p>
    <w:p w:rsidR="008B1EA2" w:rsidRDefault="00B0410A">
      <w:proofErr w:type="spellStart"/>
      <w:r w:rsidRPr="00B0410A">
        <w:rPr>
          <w:highlight w:val="yellow"/>
        </w:rPr>
        <w:t>Scopay</w:t>
      </w:r>
      <w:proofErr w:type="spellEnd"/>
      <w:r w:rsidRPr="00B0410A">
        <w:rPr>
          <w:highlight w:val="yellow"/>
        </w:rPr>
        <w:t xml:space="preserve"> – Summer clubs</w:t>
      </w:r>
    </w:p>
    <w:p w:rsidR="00B0410A" w:rsidRDefault="00B0410A"/>
    <w:p w:rsidR="00B0410A" w:rsidRDefault="00B0410A">
      <w:r w:rsidRPr="00B0410A">
        <w:rPr>
          <w:highlight w:val="yellow"/>
        </w:rPr>
        <w:t>Music reminder</w:t>
      </w:r>
    </w:p>
    <w:sectPr w:rsidR="00B041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150D"/>
    <w:multiLevelType w:val="multilevel"/>
    <w:tmpl w:val="97CC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7B325D"/>
    <w:multiLevelType w:val="multilevel"/>
    <w:tmpl w:val="B656A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A42502"/>
    <w:multiLevelType w:val="multilevel"/>
    <w:tmpl w:val="E748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F174CC"/>
    <w:multiLevelType w:val="multilevel"/>
    <w:tmpl w:val="1052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10A"/>
    <w:rsid w:val="005A57BB"/>
    <w:rsid w:val="00744350"/>
    <w:rsid w:val="00803541"/>
    <w:rsid w:val="00865136"/>
    <w:rsid w:val="008B1EA2"/>
    <w:rsid w:val="00B0410A"/>
    <w:rsid w:val="00F00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C4DDC-B7B7-46DF-BF4D-AA49B012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977601">
      <w:bodyDiv w:val="1"/>
      <w:marLeft w:val="0"/>
      <w:marRight w:val="0"/>
      <w:marTop w:val="0"/>
      <w:marBottom w:val="0"/>
      <w:divBdr>
        <w:top w:val="none" w:sz="0" w:space="0" w:color="auto"/>
        <w:left w:val="none" w:sz="0" w:space="0" w:color="auto"/>
        <w:bottom w:val="none" w:sz="0" w:space="0" w:color="auto"/>
        <w:right w:val="none" w:sz="0" w:space="0" w:color="auto"/>
      </w:divBdr>
      <w:divsChild>
        <w:div w:id="294411582">
          <w:marLeft w:val="0"/>
          <w:marRight w:val="0"/>
          <w:marTop w:val="0"/>
          <w:marBottom w:val="0"/>
          <w:divBdr>
            <w:top w:val="none" w:sz="0" w:space="0" w:color="auto"/>
            <w:left w:val="none" w:sz="0" w:space="0" w:color="auto"/>
            <w:bottom w:val="none" w:sz="0" w:space="0" w:color="auto"/>
            <w:right w:val="none" w:sz="0" w:space="0" w:color="auto"/>
          </w:divBdr>
          <w:divsChild>
            <w:div w:id="1888907799">
              <w:marLeft w:val="0"/>
              <w:marRight w:val="0"/>
              <w:marTop w:val="0"/>
              <w:marBottom w:val="0"/>
              <w:divBdr>
                <w:top w:val="none" w:sz="0" w:space="0" w:color="auto"/>
                <w:left w:val="none" w:sz="0" w:space="0" w:color="auto"/>
                <w:bottom w:val="none" w:sz="0" w:space="0" w:color="auto"/>
                <w:right w:val="none" w:sz="0" w:space="0" w:color="auto"/>
              </w:divBdr>
              <w:divsChild>
                <w:div w:id="796024841">
                  <w:marLeft w:val="0"/>
                  <w:marRight w:val="0"/>
                  <w:marTop w:val="0"/>
                  <w:marBottom w:val="0"/>
                  <w:divBdr>
                    <w:top w:val="none" w:sz="0" w:space="0" w:color="auto"/>
                    <w:left w:val="none" w:sz="0" w:space="0" w:color="auto"/>
                    <w:bottom w:val="none" w:sz="0" w:space="0" w:color="auto"/>
                    <w:right w:val="none" w:sz="0" w:space="0" w:color="auto"/>
                  </w:divBdr>
                  <w:divsChild>
                    <w:div w:id="1680502473">
                      <w:marLeft w:val="0"/>
                      <w:marRight w:val="0"/>
                      <w:marTop w:val="0"/>
                      <w:marBottom w:val="0"/>
                      <w:divBdr>
                        <w:top w:val="none" w:sz="0" w:space="0" w:color="auto"/>
                        <w:left w:val="none" w:sz="0" w:space="0" w:color="auto"/>
                        <w:bottom w:val="none" w:sz="0" w:space="0" w:color="auto"/>
                        <w:right w:val="none" w:sz="0" w:space="0" w:color="auto"/>
                      </w:divBdr>
                      <w:divsChild>
                        <w:div w:id="421529786">
                          <w:marLeft w:val="0"/>
                          <w:marRight w:val="0"/>
                          <w:marTop w:val="0"/>
                          <w:marBottom w:val="0"/>
                          <w:divBdr>
                            <w:top w:val="none" w:sz="0" w:space="0" w:color="auto"/>
                            <w:left w:val="none" w:sz="0" w:space="0" w:color="auto"/>
                            <w:bottom w:val="none" w:sz="0" w:space="0" w:color="auto"/>
                            <w:right w:val="none" w:sz="0" w:space="0" w:color="auto"/>
                          </w:divBdr>
                          <w:divsChild>
                            <w:div w:id="17864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180210">
      <w:bodyDiv w:val="1"/>
      <w:marLeft w:val="0"/>
      <w:marRight w:val="0"/>
      <w:marTop w:val="0"/>
      <w:marBottom w:val="0"/>
      <w:divBdr>
        <w:top w:val="none" w:sz="0" w:space="0" w:color="auto"/>
        <w:left w:val="none" w:sz="0" w:space="0" w:color="auto"/>
        <w:bottom w:val="none" w:sz="0" w:space="0" w:color="auto"/>
        <w:right w:val="none" w:sz="0" w:space="0" w:color="auto"/>
      </w:divBdr>
      <w:divsChild>
        <w:div w:id="320740663">
          <w:marLeft w:val="0"/>
          <w:marRight w:val="0"/>
          <w:marTop w:val="0"/>
          <w:marBottom w:val="0"/>
          <w:divBdr>
            <w:top w:val="none" w:sz="0" w:space="0" w:color="auto"/>
            <w:left w:val="none" w:sz="0" w:space="0" w:color="auto"/>
            <w:bottom w:val="none" w:sz="0" w:space="0" w:color="auto"/>
            <w:right w:val="none" w:sz="0" w:space="0" w:color="auto"/>
          </w:divBdr>
          <w:divsChild>
            <w:div w:id="2133479420">
              <w:marLeft w:val="0"/>
              <w:marRight w:val="0"/>
              <w:marTop w:val="0"/>
              <w:marBottom w:val="0"/>
              <w:divBdr>
                <w:top w:val="none" w:sz="0" w:space="0" w:color="auto"/>
                <w:left w:val="none" w:sz="0" w:space="0" w:color="auto"/>
                <w:bottom w:val="none" w:sz="0" w:space="0" w:color="auto"/>
                <w:right w:val="none" w:sz="0" w:space="0" w:color="auto"/>
              </w:divBdr>
              <w:divsChild>
                <w:div w:id="1841701053">
                  <w:marLeft w:val="0"/>
                  <w:marRight w:val="0"/>
                  <w:marTop w:val="0"/>
                  <w:marBottom w:val="0"/>
                  <w:divBdr>
                    <w:top w:val="none" w:sz="0" w:space="0" w:color="auto"/>
                    <w:left w:val="none" w:sz="0" w:space="0" w:color="auto"/>
                    <w:bottom w:val="none" w:sz="0" w:space="0" w:color="auto"/>
                    <w:right w:val="none" w:sz="0" w:space="0" w:color="auto"/>
                  </w:divBdr>
                  <w:divsChild>
                    <w:div w:id="680813471">
                      <w:marLeft w:val="0"/>
                      <w:marRight w:val="0"/>
                      <w:marTop w:val="0"/>
                      <w:marBottom w:val="0"/>
                      <w:divBdr>
                        <w:top w:val="none" w:sz="0" w:space="0" w:color="auto"/>
                        <w:left w:val="none" w:sz="0" w:space="0" w:color="auto"/>
                        <w:bottom w:val="none" w:sz="0" w:space="0" w:color="auto"/>
                        <w:right w:val="none" w:sz="0" w:space="0" w:color="auto"/>
                      </w:divBdr>
                      <w:divsChild>
                        <w:div w:id="583883246">
                          <w:marLeft w:val="0"/>
                          <w:marRight w:val="0"/>
                          <w:marTop w:val="0"/>
                          <w:marBottom w:val="0"/>
                          <w:divBdr>
                            <w:top w:val="none" w:sz="0" w:space="0" w:color="auto"/>
                            <w:left w:val="none" w:sz="0" w:space="0" w:color="auto"/>
                            <w:bottom w:val="none" w:sz="0" w:space="0" w:color="auto"/>
                            <w:right w:val="none" w:sz="0" w:space="0" w:color="auto"/>
                          </w:divBdr>
                          <w:divsChild>
                            <w:div w:id="1313171321">
                              <w:marLeft w:val="0"/>
                              <w:marRight w:val="0"/>
                              <w:marTop w:val="0"/>
                              <w:marBottom w:val="0"/>
                              <w:divBdr>
                                <w:top w:val="none" w:sz="0" w:space="0" w:color="auto"/>
                                <w:left w:val="none" w:sz="0" w:space="0" w:color="auto"/>
                                <w:bottom w:val="none" w:sz="0" w:space="0" w:color="auto"/>
                                <w:right w:val="none" w:sz="0" w:space="0" w:color="auto"/>
                              </w:divBdr>
                              <w:divsChild>
                                <w:div w:id="1780222879">
                                  <w:marLeft w:val="0"/>
                                  <w:marRight w:val="0"/>
                                  <w:marTop w:val="0"/>
                                  <w:marBottom w:val="0"/>
                                  <w:divBdr>
                                    <w:top w:val="none" w:sz="0" w:space="0" w:color="auto"/>
                                    <w:left w:val="none" w:sz="0" w:space="0" w:color="auto"/>
                                    <w:bottom w:val="none" w:sz="0" w:space="0" w:color="auto"/>
                                    <w:right w:val="none" w:sz="0" w:space="0" w:color="auto"/>
                                  </w:divBdr>
                                  <w:divsChild>
                                    <w:div w:id="539362891">
                                      <w:marLeft w:val="0"/>
                                      <w:marRight w:val="0"/>
                                      <w:marTop w:val="0"/>
                                      <w:marBottom w:val="0"/>
                                      <w:divBdr>
                                        <w:top w:val="none" w:sz="0" w:space="0" w:color="auto"/>
                                        <w:left w:val="none" w:sz="0" w:space="0" w:color="auto"/>
                                        <w:bottom w:val="none" w:sz="0" w:space="0" w:color="auto"/>
                                        <w:right w:val="none" w:sz="0" w:space="0" w:color="auto"/>
                                      </w:divBdr>
                                      <w:divsChild>
                                        <w:div w:id="916865950">
                                          <w:marLeft w:val="0"/>
                                          <w:marRight w:val="0"/>
                                          <w:marTop w:val="0"/>
                                          <w:marBottom w:val="0"/>
                                          <w:divBdr>
                                            <w:top w:val="none" w:sz="0" w:space="0" w:color="auto"/>
                                            <w:left w:val="none" w:sz="0" w:space="0" w:color="auto"/>
                                            <w:bottom w:val="none" w:sz="0" w:space="0" w:color="auto"/>
                                            <w:right w:val="none" w:sz="0" w:space="0" w:color="auto"/>
                                          </w:divBdr>
                                          <w:divsChild>
                                            <w:div w:id="1585453332">
                                              <w:marLeft w:val="0"/>
                                              <w:marRight w:val="0"/>
                                              <w:marTop w:val="0"/>
                                              <w:marBottom w:val="0"/>
                                              <w:divBdr>
                                                <w:top w:val="none" w:sz="0" w:space="0" w:color="auto"/>
                                                <w:left w:val="none" w:sz="0" w:space="0" w:color="auto"/>
                                                <w:bottom w:val="none" w:sz="0" w:space="0" w:color="auto"/>
                                                <w:right w:val="none" w:sz="0" w:space="0" w:color="auto"/>
                                              </w:divBdr>
                                              <w:divsChild>
                                                <w:div w:id="710031466">
                                                  <w:marLeft w:val="0"/>
                                                  <w:marRight w:val="0"/>
                                                  <w:marTop w:val="0"/>
                                                  <w:marBottom w:val="0"/>
                                                  <w:divBdr>
                                                    <w:top w:val="none" w:sz="0" w:space="0" w:color="auto"/>
                                                    <w:left w:val="none" w:sz="0" w:space="0" w:color="auto"/>
                                                    <w:bottom w:val="none" w:sz="0" w:space="0" w:color="auto"/>
                                                    <w:right w:val="none" w:sz="0" w:space="0" w:color="auto"/>
                                                  </w:divBdr>
                                                  <w:divsChild>
                                                    <w:div w:id="1933708703">
                                                      <w:marLeft w:val="0"/>
                                                      <w:marRight w:val="0"/>
                                                      <w:marTop w:val="0"/>
                                                      <w:marBottom w:val="0"/>
                                                      <w:divBdr>
                                                        <w:top w:val="none" w:sz="0" w:space="0" w:color="auto"/>
                                                        <w:left w:val="none" w:sz="0" w:space="0" w:color="auto"/>
                                                        <w:bottom w:val="none" w:sz="0" w:space="0" w:color="auto"/>
                                                        <w:right w:val="none" w:sz="0" w:space="0" w:color="auto"/>
                                                      </w:divBdr>
                                                      <w:divsChild>
                                                        <w:div w:id="866287227">
                                                          <w:marLeft w:val="0"/>
                                                          <w:marRight w:val="0"/>
                                                          <w:marTop w:val="0"/>
                                                          <w:marBottom w:val="0"/>
                                                          <w:divBdr>
                                                            <w:top w:val="none" w:sz="0" w:space="0" w:color="auto"/>
                                                            <w:left w:val="none" w:sz="0" w:space="0" w:color="auto"/>
                                                            <w:bottom w:val="none" w:sz="0" w:space="0" w:color="auto"/>
                                                            <w:right w:val="none" w:sz="0" w:space="0" w:color="auto"/>
                                                          </w:divBdr>
                                                          <w:divsChild>
                                                            <w:div w:id="1674409270">
                                                              <w:marLeft w:val="0"/>
                                                              <w:marRight w:val="0"/>
                                                              <w:marTop w:val="0"/>
                                                              <w:marBottom w:val="0"/>
                                                              <w:divBdr>
                                                                <w:top w:val="none" w:sz="0" w:space="0" w:color="auto"/>
                                                                <w:left w:val="none" w:sz="0" w:space="0" w:color="auto"/>
                                                                <w:bottom w:val="none" w:sz="0" w:space="0" w:color="auto"/>
                                                                <w:right w:val="none" w:sz="0" w:space="0" w:color="auto"/>
                                                              </w:divBdr>
                                                              <w:divsChild>
                                                                <w:div w:id="101657726">
                                                                  <w:marLeft w:val="0"/>
                                                                  <w:marRight w:val="0"/>
                                                                  <w:marTop w:val="0"/>
                                                                  <w:marBottom w:val="0"/>
                                                                  <w:divBdr>
                                                                    <w:top w:val="none" w:sz="0" w:space="0" w:color="auto"/>
                                                                    <w:left w:val="none" w:sz="0" w:space="0" w:color="auto"/>
                                                                    <w:bottom w:val="none" w:sz="0" w:space="0" w:color="auto"/>
                                                                    <w:right w:val="none" w:sz="0" w:space="0" w:color="auto"/>
                                                                  </w:divBdr>
                                                                  <w:divsChild>
                                                                    <w:div w:id="1651589899">
                                                                      <w:marLeft w:val="0"/>
                                                                      <w:marRight w:val="0"/>
                                                                      <w:marTop w:val="0"/>
                                                                      <w:marBottom w:val="0"/>
                                                                      <w:divBdr>
                                                                        <w:top w:val="none" w:sz="0" w:space="0" w:color="auto"/>
                                                                        <w:left w:val="none" w:sz="0" w:space="0" w:color="auto"/>
                                                                        <w:bottom w:val="none" w:sz="0" w:space="0" w:color="auto"/>
                                                                        <w:right w:val="none" w:sz="0" w:space="0" w:color="auto"/>
                                                                      </w:divBdr>
                                                                      <w:divsChild>
                                                                        <w:div w:id="1955671980">
                                                                          <w:marLeft w:val="0"/>
                                                                          <w:marRight w:val="0"/>
                                                                          <w:marTop w:val="0"/>
                                                                          <w:marBottom w:val="0"/>
                                                                          <w:divBdr>
                                                                            <w:top w:val="none" w:sz="0" w:space="0" w:color="auto"/>
                                                                            <w:left w:val="none" w:sz="0" w:space="0" w:color="auto"/>
                                                                            <w:bottom w:val="none" w:sz="0" w:space="0" w:color="auto"/>
                                                                            <w:right w:val="none" w:sz="0" w:space="0" w:color="auto"/>
                                                                          </w:divBdr>
                                                                          <w:divsChild>
                                                                            <w:div w:id="818885535">
                                                                              <w:marLeft w:val="0"/>
                                                                              <w:marRight w:val="0"/>
                                                                              <w:marTop w:val="0"/>
                                                                              <w:marBottom w:val="0"/>
                                                                              <w:divBdr>
                                                                                <w:top w:val="none" w:sz="0" w:space="0" w:color="auto"/>
                                                                                <w:left w:val="none" w:sz="0" w:space="0" w:color="auto"/>
                                                                                <w:bottom w:val="none" w:sz="0" w:space="0" w:color="auto"/>
                                                                                <w:right w:val="none" w:sz="0" w:space="0" w:color="auto"/>
                                                                              </w:divBdr>
                                                                              <w:divsChild>
                                                                                <w:div w:id="2125542154">
                                                                                  <w:marLeft w:val="0"/>
                                                                                  <w:marRight w:val="0"/>
                                                                                  <w:marTop w:val="0"/>
                                                                                  <w:marBottom w:val="0"/>
                                                                                  <w:divBdr>
                                                                                    <w:top w:val="none" w:sz="0" w:space="0" w:color="auto"/>
                                                                                    <w:left w:val="none" w:sz="0" w:space="0" w:color="auto"/>
                                                                                    <w:bottom w:val="none" w:sz="0" w:space="0" w:color="auto"/>
                                                                                    <w:right w:val="none" w:sz="0" w:space="0" w:color="auto"/>
                                                                                  </w:divBdr>
                                                                                  <w:divsChild>
                                                                                    <w:div w:id="420175972">
                                                                                      <w:marLeft w:val="0"/>
                                                                                      <w:marRight w:val="0"/>
                                                                                      <w:marTop w:val="0"/>
                                                                                      <w:marBottom w:val="0"/>
                                                                                      <w:divBdr>
                                                                                        <w:top w:val="none" w:sz="0" w:space="0" w:color="auto"/>
                                                                                        <w:left w:val="none" w:sz="0" w:space="0" w:color="auto"/>
                                                                                        <w:bottom w:val="none" w:sz="0" w:space="0" w:color="auto"/>
                                                                                        <w:right w:val="none" w:sz="0" w:space="0" w:color="auto"/>
                                                                                      </w:divBdr>
                                                                                      <w:divsChild>
                                                                                        <w:div w:id="1861701561">
                                                                                          <w:marLeft w:val="0"/>
                                                                                          <w:marRight w:val="0"/>
                                                                                          <w:marTop w:val="0"/>
                                                                                          <w:marBottom w:val="0"/>
                                                                                          <w:divBdr>
                                                                                            <w:top w:val="none" w:sz="0" w:space="0" w:color="auto"/>
                                                                                            <w:left w:val="none" w:sz="0" w:space="0" w:color="auto"/>
                                                                                            <w:bottom w:val="none" w:sz="0" w:space="0" w:color="auto"/>
                                                                                            <w:right w:val="none" w:sz="0" w:space="0" w:color="auto"/>
                                                                                          </w:divBdr>
                                                                                          <w:divsChild>
                                                                                            <w:div w:id="904219299">
                                                                                              <w:marLeft w:val="0"/>
                                                                                              <w:marRight w:val="0"/>
                                                                                              <w:marTop w:val="0"/>
                                                                                              <w:marBottom w:val="0"/>
                                                                                              <w:divBdr>
                                                                                                <w:top w:val="none" w:sz="0" w:space="0" w:color="auto"/>
                                                                                                <w:left w:val="none" w:sz="0" w:space="0" w:color="auto"/>
                                                                                                <w:bottom w:val="none" w:sz="0" w:space="0" w:color="auto"/>
                                                                                                <w:right w:val="none" w:sz="0" w:space="0" w:color="auto"/>
                                                                                              </w:divBdr>
                                                                                              <w:divsChild>
                                                                                                <w:div w:id="1400177802">
                                                                                                  <w:marLeft w:val="0"/>
                                                                                                  <w:marRight w:val="0"/>
                                                                                                  <w:marTop w:val="0"/>
                                                                                                  <w:marBottom w:val="0"/>
                                                                                                  <w:divBdr>
                                                                                                    <w:top w:val="none" w:sz="0" w:space="0" w:color="auto"/>
                                                                                                    <w:left w:val="none" w:sz="0" w:space="0" w:color="auto"/>
                                                                                                    <w:bottom w:val="none" w:sz="0" w:space="0" w:color="auto"/>
                                                                                                    <w:right w:val="none" w:sz="0" w:space="0" w:color="auto"/>
                                                                                                  </w:divBdr>
                                                                                                  <w:divsChild>
                                                                                                    <w:div w:id="1952083291">
                                                                                                      <w:marLeft w:val="0"/>
                                                                                                      <w:marRight w:val="0"/>
                                                                                                      <w:marTop w:val="0"/>
                                                                                                      <w:marBottom w:val="0"/>
                                                                                                      <w:divBdr>
                                                                                                        <w:top w:val="none" w:sz="0" w:space="0" w:color="auto"/>
                                                                                                        <w:left w:val="none" w:sz="0" w:space="0" w:color="auto"/>
                                                                                                        <w:bottom w:val="none" w:sz="0" w:space="0" w:color="auto"/>
                                                                                                        <w:right w:val="none" w:sz="0" w:space="0" w:color="auto"/>
                                                                                                      </w:divBdr>
                                                                                                      <w:divsChild>
                                                                                                        <w:div w:id="733969161">
                                                                                                          <w:blockQuote w:val="1"/>
                                                                                                          <w:marLeft w:val="0"/>
                                                                                                          <w:marRight w:val="0"/>
                                                                                                          <w:marTop w:val="0"/>
                                                                                                          <w:marBottom w:val="300"/>
                                                                                                          <w:divBdr>
                                                                                                            <w:top w:val="none" w:sz="0" w:space="0" w:color="auto"/>
                                                                                                            <w:left w:val="single" w:sz="48" w:space="11" w:color="BFC1C3"/>
                                                                                                            <w:bottom w:val="none" w:sz="0" w:space="0" w:color="auto"/>
                                                                                                            <w:right w:val="none" w:sz="0" w:space="0" w:color="auto"/>
                                                                                                          </w:divBdr>
                                                                                                        </w:div>
                                                                                                        <w:div w:id="154735253">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8315565">
      <w:bodyDiv w:val="1"/>
      <w:marLeft w:val="0"/>
      <w:marRight w:val="0"/>
      <w:marTop w:val="0"/>
      <w:marBottom w:val="0"/>
      <w:divBdr>
        <w:top w:val="none" w:sz="0" w:space="0" w:color="auto"/>
        <w:left w:val="none" w:sz="0" w:space="0" w:color="auto"/>
        <w:bottom w:val="none" w:sz="0" w:space="0" w:color="auto"/>
        <w:right w:val="none" w:sz="0" w:space="0" w:color="auto"/>
      </w:divBdr>
      <w:divsChild>
        <w:div w:id="524288710">
          <w:marLeft w:val="0"/>
          <w:marRight w:val="0"/>
          <w:marTop w:val="0"/>
          <w:marBottom w:val="0"/>
          <w:divBdr>
            <w:top w:val="none" w:sz="0" w:space="0" w:color="auto"/>
            <w:left w:val="none" w:sz="0" w:space="0" w:color="auto"/>
            <w:bottom w:val="none" w:sz="0" w:space="0" w:color="auto"/>
            <w:right w:val="none" w:sz="0" w:space="0" w:color="auto"/>
          </w:divBdr>
          <w:divsChild>
            <w:div w:id="1256550041">
              <w:marLeft w:val="0"/>
              <w:marRight w:val="0"/>
              <w:marTop w:val="0"/>
              <w:marBottom w:val="0"/>
              <w:divBdr>
                <w:top w:val="none" w:sz="0" w:space="0" w:color="auto"/>
                <w:left w:val="none" w:sz="0" w:space="0" w:color="auto"/>
                <w:bottom w:val="none" w:sz="0" w:space="0" w:color="auto"/>
                <w:right w:val="none" w:sz="0" w:space="0" w:color="auto"/>
              </w:divBdr>
              <w:divsChild>
                <w:div w:id="2091540152">
                  <w:marLeft w:val="0"/>
                  <w:marRight w:val="0"/>
                  <w:marTop w:val="0"/>
                  <w:marBottom w:val="0"/>
                  <w:divBdr>
                    <w:top w:val="none" w:sz="0" w:space="0" w:color="auto"/>
                    <w:left w:val="none" w:sz="0" w:space="0" w:color="auto"/>
                    <w:bottom w:val="none" w:sz="0" w:space="0" w:color="auto"/>
                    <w:right w:val="none" w:sz="0" w:space="0" w:color="auto"/>
                  </w:divBdr>
                  <w:divsChild>
                    <w:div w:id="553856657">
                      <w:marLeft w:val="0"/>
                      <w:marRight w:val="0"/>
                      <w:marTop w:val="0"/>
                      <w:marBottom w:val="0"/>
                      <w:divBdr>
                        <w:top w:val="none" w:sz="0" w:space="0" w:color="auto"/>
                        <w:left w:val="none" w:sz="0" w:space="0" w:color="auto"/>
                        <w:bottom w:val="none" w:sz="0" w:space="0" w:color="auto"/>
                        <w:right w:val="none" w:sz="0" w:space="0" w:color="auto"/>
                      </w:divBdr>
                      <w:divsChild>
                        <w:div w:id="834415036">
                          <w:marLeft w:val="0"/>
                          <w:marRight w:val="0"/>
                          <w:marTop w:val="0"/>
                          <w:marBottom w:val="0"/>
                          <w:divBdr>
                            <w:top w:val="none" w:sz="0" w:space="0" w:color="auto"/>
                            <w:left w:val="none" w:sz="0" w:space="0" w:color="auto"/>
                            <w:bottom w:val="none" w:sz="0" w:space="0" w:color="auto"/>
                            <w:right w:val="none" w:sz="0" w:space="0" w:color="auto"/>
                          </w:divBdr>
                          <w:divsChild>
                            <w:div w:id="540098742">
                              <w:marLeft w:val="0"/>
                              <w:marRight w:val="0"/>
                              <w:marTop w:val="0"/>
                              <w:marBottom w:val="0"/>
                              <w:divBdr>
                                <w:top w:val="none" w:sz="0" w:space="0" w:color="auto"/>
                                <w:left w:val="none" w:sz="0" w:space="0" w:color="auto"/>
                                <w:bottom w:val="none" w:sz="0" w:space="0" w:color="auto"/>
                                <w:right w:val="none" w:sz="0" w:space="0" w:color="auto"/>
                              </w:divBdr>
                              <w:divsChild>
                                <w:div w:id="1936088538">
                                  <w:marLeft w:val="0"/>
                                  <w:marRight w:val="0"/>
                                  <w:marTop w:val="0"/>
                                  <w:marBottom w:val="0"/>
                                  <w:divBdr>
                                    <w:top w:val="none" w:sz="0" w:space="0" w:color="auto"/>
                                    <w:left w:val="none" w:sz="0" w:space="0" w:color="auto"/>
                                    <w:bottom w:val="none" w:sz="0" w:space="0" w:color="auto"/>
                                    <w:right w:val="none" w:sz="0" w:space="0" w:color="auto"/>
                                  </w:divBdr>
                                  <w:divsChild>
                                    <w:div w:id="1514998030">
                                      <w:marLeft w:val="0"/>
                                      <w:marRight w:val="0"/>
                                      <w:marTop w:val="0"/>
                                      <w:marBottom w:val="0"/>
                                      <w:divBdr>
                                        <w:top w:val="none" w:sz="0" w:space="0" w:color="auto"/>
                                        <w:left w:val="none" w:sz="0" w:space="0" w:color="auto"/>
                                        <w:bottom w:val="none" w:sz="0" w:space="0" w:color="auto"/>
                                        <w:right w:val="none" w:sz="0" w:space="0" w:color="auto"/>
                                      </w:divBdr>
                                      <w:divsChild>
                                        <w:div w:id="723063762">
                                          <w:marLeft w:val="0"/>
                                          <w:marRight w:val="0"/>
                                          <w:marTop w:val="0"/>
                                          <w:marBottom w:val="0"/>
                                          <w:divBdr>
                                            <w:top w:val="none" w:sz="0" w:space="0" w:color="auto"/>
                                            <w:left w:val="none" w:sz="0" w:space="0" w:color="auto"/>
                                            <w:bottom w:val="none" w:sz="0" w:space="0" w:color="auto"/>
                                            <w:right w:val="none" w:sz="0" w:space="0" w:color="auto"/>
                                          </w:divBdr>
                                          <w:divsChild>
                                            <w:div w:id="106125346">
                                              <w:marLeft w:val="0"/>
                                              <w:marRight w:val="0"/>
                                              <w:marTop w:val="0"/>
                                              <w:marBottom w:val="0"/>
                                              <w:divBdr>
                                                <w:top w:val="none" w:sz="0" w:space="0" w:color="auto"/>
                                                <w:left w:val="none" w:sz="0" w:space="0" w:color="auto"/>
                                                <w:bottom w:val="none" w:sz="0" w:space="0" w:color="auto"/>
                                                <w:right w:val="none" w:sz="0" w:space="0" w:color="auto"/>
                                              </w:divBdr>
                                              <w:divsChild>
                                                <w:div w:id="1289816758">
                                                  <w:marLeft w:val="0"/>
                                                  <w:marRight w:val="0"/>
                                                  <w:marTop w:val="0"/>
                                                  <w:marBottom w:val="0"/>
                                                  <w:divBdr>
                                                    <w:top w:val="none" w:sz="0" w:space="0" w:color="auto"/>
                                                    <w:left w:val="none" w:sz="0" w:space="0" w:color="auto"/>
                                                    <w:bottom w:val="none" w:sz="0" w:space="0" w:color="auto"/>
                                                    <w:right w:val="none" w:sz="0" w:space="0" w:color="auto"/>
                                                  </w:divBdr>
                                                  <w:divsChild>
                                                    <w:div w:id="1248271157">
                                                      <w:marLeft w:val="0"/>
                                                      <w:marRight w:val="0"/>
                                                      <w:marTop w:val="0"/>
                                                      <w:marBottom w:val="0"/>
                                                      <w:divBdr>
                                                        <w:top w:val="none" w:sz="0" w:space="0" w:color="auto"/>
                                                        <w:left w:val="none" w:sz="0" w:space="0" w:color="auto"/>
                                                        <w:bottom w:val="none" w:sz="0" w:space="0" w:color="auto"/>
                                                        <w:right w:val="none" w:sz="0" w:space="0" w:color="auto"/>
                                                      </w:divBdr>
                                                      <w:divsChild>
                                                        <w:div w:id="1469543394">
                                                          <w:marLeft w:val="0"/>
                                                          <w:marRight w:val="0"/>
                                                          <w:marTop w:val="0"/>
                                                          <w:marBottom w:val="0"/>
                                                          <w:divBdr>
                                                            <w:top w:val="none" w:sz="0" w:space="0" w:color="auto"/>
                                                            <w:left w:val="none" w:sz="0" w:space="0" w:color="auto"/>
                                                            <w:bottom w:val="none" w:sz="0" w:space="0" w:color="auto"/>
                                                            <w:right w:val="none" w:sz="0" w:space="0" w:color="auto"/>
                                                          </w:divBdr>
                                                          <w:divsChild>
                                                            <w:div w:id="1417558926">
                                                              <w:marLeft w:val="0"/>
                                                              <w:marRight w:val="0"/>
                                                              <w:marTop w:val="0"/>
                                                              <w:marBottom w:val="0"/>
                                                              <w:divBdr>
                                                                <w:top w:val="none" w:sz="0" w:space="0" w:color="auto"/>
                                                                <w:left w:val="none" w:sz="0" w:space="0" w:color="auto"/>
                                                                <w:bottom w:val="none" w:sz="0" w:space="0" w:color="auto"/>
                                                                <w:right w:val="none" w:sz="0" w:space="0" w:color="auto"/>
                                                              </w:divBdr>
                                                              <w:divsChild>
                                                                <w:div w:id="1646424968">
                                                                  <w:marLeft w:val="0"/>
                                                                  <w:marRight w:val="0"/>
                                                                  <w:marTop w:val="0"/>
                                                                  <w:marBottom w:val="0"/>
                                                                  <w:divBdr>
                                                                    <w:top w:val="none" w:sz="0" w:space="0" w:color="auto"/>
                                                                    <w:left w:val="none" w:sz="0" w:space="0" w:color="auto"/>
                                                                    <w:bottom w:val="none" w:sz="0" w:space="0" w:color="auto"/>
                                                                    <w:right w:val="none" w:sz="0" w:space="0" w:color="auto"/>
                                                                  </w:divBdr>
                                                                  <w:divsChild>
                                                                    <w:div w:id="1320379672">
                                                                      <w:marLeft w:val="0"/>
                                                                      <w:marRight w:val="0"/>
                                                                      <w:marTop w:val="0"/>
                                                                      <w:marBottom w:val="0"/>
                                                                      <w:divBdr>
                                                                        <w:top w:val="none" w:sz="0" w:space="0" w:color="auto"/>
                                                                        <w:left w:val="none" w:sz="0" w:space="0" w:color="auto"/>
                                                                        <w:bottom w:val="none" w:sz="0" w:space="0" w:color="auto"/>
                                                                        <w:right w:val="none" w:sz="0" w:space="0" w:color="auto"/>
                                                                      </w:divBdr>
                                                                      <w:divsChild>
                                                                        <w:div w:id="1046366812">
                                                                          <w:marLeft w:val="0"/>
                                                                          <w:marRight w:val="0"/>
                                                                          <w:marTop w:val="0"/>
                                                                          <w:marBottom w:val="0"/>
                                                                          <w:divBdr>
                                                                            <w:top w:val="none" w:sz="0" w:space="0" w:color="auto"/>
                                                                            <w:left w:val="none" w:sz="0" w:space="0" w:color="auto"/>
                                                                            <w:bottom w:val="none" w:sz="0" w:space="0" w:color="auto"/>
                                                                            <w:right w:val="none" w:sz="0" w:space="0" w:color="auto"/>
                                                                          </w:divBdr>
                                                                          <w:divsChild>
                                                                            <w:div w:id="175314273">
                                                                              <w:marLeft w:val="0"/>
                                                                              <w:marRight w:val="0"/>
                                                                              <w:marTop w:val="0"/>
                                                                              <w:marBottom w:val="0"/>
                                                                              <w:divBdr>
                                                                                <w:top w:val="none" w:sz="0" w:space="0" w:color="auto"/>
                                                                                <w:left w:val="none" w:sz="0" w:space="0" w:color="auto"/>
                                                                                <w:bottom w:val="none" w:sz="0" w:space="0" w:color="auto"/>
                                                                                <w:right w:val="none" w:sz="0" w:space="0" w:color="auto"/>
                                                                              </w:divBdr>
                                                                              <w:divsChild>
                                                                                <w:div w:id="1578634164">
                                                                                  <w:marLeft w:val="0"/>
                                                                                  <w:marRight w:val="0"/>
                                                                                  <w:marTop w:val="0"/>
                                                                                  <w:marBottom w:val="0"/>
                                                                                  <w:divBdr>
                                                                                    <w:top w:val="none" w:sz="0" w:space="0" w:color="auto"/>
                                                                                    <w:left w:val="none" w:sz="0" w:space="0" w:color="auto"/>
                                                                                    <w:bottom w:val="none" w:sz="0" w:space="0" w:color="auto"/>
                                                                                    <w:right w:val="none" w:sz="0" w:space="0" w:color="auto"/>
                                                                                  </w:divBdr>
                                                                                  <w:divsChild>
                                                                                    <w:div w:id="290594770">
                                                                                      <w:marLeft w:val="0"/>
                                                                                      <w:marRight w:val="0"/>
                                                                                      <w:marTop w:val="0"/>
                                                                                      <w:marBottom w:val="0"/>
                                                                                      <w:divBdr>
                                                                                        <w:top w:val="none" w:sz="0" w:space="0" w:color="auto"/>
                                                                                        <w:left w:val="none" w:sz="0" w:space="0" w:color="auto"/>
                                                                                        <w:bottom w:val="none" w:sz="0" w:space="0" w:color="auto"/>
                                                                                        <w:right w:val="none" w:sz="0" w:space="0" w:color="auto"/>
                                                                                      </w:divBdr>
                                                                                      <w:divsChild>
                                                                                        <w:div w:id="2113158866">
                                                                                          <w:marLeft w:val="0"/>
                                                                                          <w:marRight w:val="0"/>
                                                                                          <w:marTop w:val="0"/>
                                                                                          <w:marBottom w:val="0"/>
                                                                                          <w:divBdr>
                                                                                            <w:top w:val="none" w:sz="0" w:space="0" w:color="auto"/>
                                                                                            <w:left w:val="none" w:sz="0" w:space="0" w:color="auto"/>
                                                                                            <w:bottom w:val="none" w:sz="0" w:space="0" w:color="auto"/>
                                                                                            <w:right w:val="none" w:sz="0" w:space="0" w:color="auto"/>
                                                                                          </w:divBdr>
                                                                                          <w:divsChild>
                                                                                            <w:div w:id="514543354">
                                                                                              <w:marLeft w:val="0"/>
                                                                                              <w:marRight w:val="0"/>
                                                                                              <w:marTop w:val="0"/>
                                                                                              <w:marBottom w:val="0"/>
                                                                                              <w:divBdr>
                                                                                                <w:top w:val="none" w:sz="0" w:space="0" w:color="auto"/>
                                                                                                <w:left w:val="none" w:sz="0" w:space="0" w:color="auto"/>
                                                                                                <w:bottom w:val="none" w:sz="0" w:space="0" w:color="auto"/>
                                                                                                <w:right w:val="none" w:sz="0" w:space="0" w:color="auto"/>
                                                                                              </w:divBdr>
                                                                                              <w:divsChild>
                                                                                                <w:div w:id="878905245">
                                                                                                  <w:marLeft w:val="0"/>
                                                                                                  <w:marRight w:val="0"/>
                                                                                                  <w:marTop w:val="0"/>
                                                                                                  <w:marBottom w:val="0"/>
                                                                                                  <w:divBdr>
                                                                                                    <w:top w:val="none" w:sz="0" w:space="0" w:color="auto"/>
                                                                                                    <w:left w:val="none" w:sz="0" w:space="0" w:color="auto"/>
                                                                                                    <w:bottom w:val="none" w:sz="0" w:space="0" w:color="auto"/>
                                                                                                    <w:right w:val="none" w:sz="0" w:space="0" w:color="auto"/>
                                                                                                  </w:divBdr>
                                                                                                  <w:divsChild>
                                                                                                    <w:div w:id="1057583330">
                                                                                                      <w:marLeft w:val="0"/>
                                                                                                      <w:marRight w:val="0"/>
                                                                                                      <w:marTop w:val="0"/>
                                                                                                      <w:marBottom w:val="0"/>
                                                                                                      <w:divBdr>
                                                                                                        <w:top w:val="none" w:sz="0" w:space="0" w:color="auto"/>
                                                                                                        <w:left w:val="none" w:sz="0" w:space="0" w:color="auto"/>
                                                                                                        <w:bottom w:val="none" w:sz="0" w:space="0" w:color="auto"/>
                                                                                                        <w:right w:val="none" w:sz="0" w:space="0" w:color="auto"/>
                                                                                                      </w:divBdr>
                                                                                                      <w:divsChild>
                                                                                                        <w:div w:id="1195732387">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2</cp:revision>
  <dcterms:created xsi:type="dcterms:W3CDTF">2020-04-21T09:34:00Z</dcterms:created>
  <dcterms:modified xsi:type="dcterms:W3CDTF">2020-04-21T09:34:00Z</dcterms:modified>
</cp:coreProperties>
</file>