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32A" w:rsidRDefault="0070332A" w:rsidP="0070332A">
      <w:pPr>
        <w:jc w:val="center"/>
        <w:rPr>
          <w:b/>
          <w:sz w:val="32"/>
          <w:u w:val="single"/>
        </w:rPr>
      </w:pPr>
      <w:r w:rsidRPr="0070332A">
        <w:rPr>
          <w:b/>
          <w:sz w:val="32"/>
          <w:u w:val="single"/>
        </w:rPr>
        <w:t>Internet Safety</w:t>
      </w:r>
    </w:p>
    <w:p w:rsidR="00F1605B" w:rsidRDefault="00F1605B" w:rsidP="00F1605B">
      <w:pPr>
        <w:rPr>
          <w:sz w:val="32"/>
        </w:rPr>
      </w:pPr>
      <w:r>
        <w:rPr>
          <w:sz w:val="32"/>
        </w:rPr>
        <w:t xml:space="preserve">One of the most important things to do in the current digital age is to speak with your child about their Internet Usage. It is about not being afraid to play </w:t>
      </w:r>
      <w:bookmarkStart w:id="0" w:name="_GoBack"/>
      <w:bookmarkEnd w:id="0"/>
      <w:r>
        <w:rPr>
          <w:sz w:val="32"/>
        </w:rPr>
        <w:t>with them, to look at what they are playing and to have an open policy where they can talk to you about the Internet. It is about being SMART online.</w:t>
      </w:r>
    </w:p>
    <w:p w:rsidR="0079755D" w:rsidRPr="0079755D" w:rsidRDefault="0079755D" w:rsidP="0079755D">
      <w:pPr>
        <w:pStyle w:val="NormalWeb"/>
        <w:spacing w:before="200" w:beforeAutospacing="0" w:after="0" w:afterAutospacing="0" w:line="204" w:lineRule="auto"/>
        <w:ind w:left="360" w:hanging="360"/>
        <w:jc w:val="both"/>
        <w:rPr>
          <w:rFonts w:ascii="Calibri" w:eastAsia="+mn-ea" w:hAnsi="Calibri" w:cs="+mn-cs"/>
          <w:color w:val="000000"/>
          <w:kern w:val="24"/>
          <w:sz w:val="32"/>
          <w:szCs w:val="70"/>
          <w:lang w:val="en-US"/>
        </w:rPr>
      </w:pPr>
      <w:r w:rsidRPr="0079755D">
        <w:rPr>
          <w:rFonts w:ascii="Calibri" w:eastAsia="+mn-ea" w:hAnsi="Calibri" w:cs="+mn-cs"/>
          <w:b/>
          <w:bCs/>
          <w:color w:val="0070C0"/>
          <w:kern w:val="24"/>
          <w:sz w:val="32"/>
          <w:szCs w:val="70"/>
          <w:lang w:val="en-US"/>
        </w:rPr>
        <w:t>S</w:t>
      </w:r>
      <w:r w:rsidRPr="0079755D">
        <w:rPr>
          <w:rFonts w:ascii="Calibri" w:eastAsia="+mn-ea" w:hAnsi="Calibri" w:cs="+mn-cs"/>
          <w:b/>
          <w:bCs/>
          <w:color w:val="000000"/>
          <w:kern w:val="24"/>
          <w:sz w:val="32"/>
          <w:szCs w:val="70"/>
          <w:lang w:val="en-US"/>
        </w:rPr>
        <w:t>afe</w:t>
      </w:r>
      <w:r w:rsidRPr="0079755D">
        <w:rPr>
          <w:rFonts w:ascii="Calibri" w:eastAsia="+mn-ea" w:hAnsi="Calibri" w:cs="+mn-cs"/>
          <w:color w:val="000000"/>
          <w:kern w:val="24"/>
          <w:sz w:val="32"/>
          <w:szCs w:val="70"/>
          <w:lang w:val="en-US"/>
        </w:rPr>
        <w:t xml:space="preserve"> – Be careful, do not give out your full</w:t>
      </w:r>
      <w:r>
        <w:rPr>
          <w:rFonts w:ascii="Calibri" w:eastAsia="+mn-ea" w:hAnsi="Calibri" w:cs="+mn-cs"/>
          <w:color w:val="000000"/>
          <w:kern w:val="24"/>
          <w:sz w:val="32"/>
          <w:szCs w:val="70"/>
          <w:lang w:val="en-US"/>
        </w:rPr>
        <w:t xml:space="preserve"> </w:t>
      </w:r>
      <w:r w:rsidRPr="0079755D">
        <w:rPr>
          <w:rFonts w:ascii="Calibri" w:eastAsia="+mn-ea" w:hAnsi="Calibri" w:cs="+mn-cs"/>
          <w:color w:val="000000"/>
          <w:kern w:val="24"/>
          <w:sz w:val="32"/>
          <w:szCs w:val="70"/>
          <w:lang w:val="en-US"/>
        </w:rPr>
        <w:t>name,</w:t>
      </w:r>
      <w:r>
        <w:rPr>
          <w:rFonts w:ascii="Calibri" w:eastAsia="+mn-ea" w:hAnsi="Calibri" w:cs="+mn-cs"/>
          <w:color w:val="000000"/>
          <w:kern w:val="24"/>
          <w:sz w:val="32"/>
          <w:szCs w:val="70"/>
          <w:lang w:val="en-US"/>
        </w:rPr>
        <w:t xml:space="preserve"> address, phone number, school </w:t>
      </w:r>
      <w:r w:rsidRPr="0079755D">
        <w:rPr>
          <w:rFonts w:ascii="Calibri" w:eastAsia="+mn-ea" w:hAnsi="Calibri" w:cs="+mn-cs"/>
          <w:color w:val="000000"/>
          <w:kern w:val="24"/>
          <w:sz w:val="32"/>
          <w:szCs w:val="70"/>
          <w:lang w:val="en-US"/>
        </w:rPr>
        <w:t>name, Date of Birth, password or photos with location information</w:t>
      </w:r>
    </w:p>
    <w:p w:rsidR="0079755D" w:rsidRPr="0079755D" w:rsidRDefault="0079755D" w:rsidP="0079755D">
      <w:pPr>
        <w:pStyle w:val="NormalWeb"/>
        <w:spacing w:before="200" w:beforeAutospacing="0" w:after="0" w:afterAutospacing="0" w:line="204" w:lineRule="auto"/>
        <w:ind w:left="360" w:hanging="360"/>
        <w:jc w:val="both"/>
        <w:rPr>
          <w:sz w:val="10"/>
        </w:rPr>
      </w:pPr>
      <w:r w:rsidRPr="0079755D">
        <w:rPr>
          <w:rFonts w:ascii="Calibri" w:eastAsia="+mn-ea" w:hAnsi="Calibri" w:cs="+mn-cs"/>
          <w:b/>
          <w:bCs/>
          <w:color w:val="0070C0"/>
          <w:kern w:val="24"/>
          <w:sz w:val="32"/>
          <w:szCs w:val="70"/>
          <w:lang w:val="en-US"/>
        </w:rPr>
        <w:t>M</w:t>
      </w:r>
      <w:r w:rsidRPr="0079755D">
        <w:rPr>
          <w:rFonts w:ascii="Calibri" w:eastAsia="+mn-ea" w:hAnsi="Calibri" w:cs="+mn-cs"/>
          <w:b/>
          <w:bCs/>
          <w:color w:val="000000"/>
          <w:kern w:val="24"/>
          <w:sz w:val="32"/>
          <w:szCs w:val="70"/>
          <w:lang w:val="en-US"/>
        </w:rPr>
        <w:t>eeting</w:t>
      </w:r>
      <w:r w:rsidRPr="0079755D">
        <w:rPr>
          <w:rFonts w:ascii="Calibri" w:eastAsia="+mn-ea" w:hAnsi="Calibri" w:cs="+mn-cs"/>
          <w:color w:val="000000"/>
          <w:kern w:val="24"/>
          <w:sz w:val="32"/>
          <w:szCs w:val="70"/>
          <w:lang w:val="en-US"/>
        </w:rPr>
        <w:t xml:space="preserve"> – People online can be dangerous </w:t>
      </w:r>
    </w:p>
    <w:p w:rsidR="0079755D" w:rsidRPr="0079755D" w:rsidRDefault="0079755D" w:rsidP="0079755D">
      <w:pPr>
        <w:pStyle w:val="NormalWeb"/>
        <w:spacing w:before="200" w:beforeAutospacing="0" w:after="0" w:afterAutospacing="0" w:line="204" w:lineRule="auto"/>
        <w:ind w:left="360" w:hanging="360"/>
        <w:jc w:val="both"/>
        <w:rPr>
          <w:sz w:val="10"/>
        </w:rPr>
      </w:pPr>
      <w:r w:rsidRPr="0079755D">
        <w:rPr>
          <w:rFonts w:ascii="Calibri" w:eastAsia="+mn-ea" w:hAnsi="Calibri" w:cs="+mn-cs"/>
          <w:b/>
          <w:bCs/>
          <w:color w:val="0070C0"/>
          <w:kern w:val="24"/>
          <w:sz w:val="32"/>
          <w:szCs w:val="70"/>
          <w:lang w:val="en-US"/>
        </w:rPr>
        <w:t>A</w:t>
      </w:r>
      <w:r w:rsidRPr="0079755D">
        <w:rPr>
          <w:rFonts w:ascii="Calibri" w:eastAsia="+mn-ea" w:hAnsi="Calibri" w:cs="+mn-cs"/>
          <w:b/>
          <w:bCs/>
          <w:color w:val="000000"/>
          <w:kern w:val="24"/>
          <w:sz w:val="32"/>
          <w:szCs w:val="70"/>
          <w:lang w:val="en-US"/>
        </w:rPr>
        <w:t>ccepting</w:t>
      </w:r>
      <w:r w:rsidRPr="0079755D">
        <w:rPr>
          <w:rFonts w:ascii="Calibri" w:eastAsia="+mn-ea" w:hAnsi="Calibri" w:cs="+mn-cs"/>
          <w:color w:val="000000"/>
          <w:kern w:val="24"/>
          <w:sz w:val="32"/>
          <w:szCs w:val="70"/>
          <w:lang w:val="en-US"/>
        </w:rPr>
        <w:t xml:space="preserve"> – Attachments can lead to cyber attacks</w:t>
      </w:r>
    </w:p>
    <w:p w:rsidR="0079755D" w:rsidRPr="0079755D" w:rsidRDefault="0079755D" w:rsidP="0079755D">
      <w:pPr>
        <w:pStyle w:val="NormalWeb"/>
        <w:spacing w:before="200" w:beforeAutospacing="0" w:after="0" w:afterAutospacing="0" w:line="204" w:lineRule="auto"/>
        <w:ind w:left="360" w:hanging="360"/>
        <w:jc w:val="both"/>
        <w:rPr>
          <w:sz w:val="10"/>
        </w:rPr>
      </w:pPr>
      <w:r w:rsidRPr="0079755D">
        <w:rPr>
          <w:rFonts w:ascii="Calibri" w:eastAsia="+mn-ea" w:hAnsi="Calibri" w:cs="+mn-cs"/>
          <w:b/>
          <w:bCs/>
          <w:color w:val="0070C0"/>
          <w:kern w:val="24"/>
          <w:sz w:val="32"/>
          <w:szCs w:val="70"/>
          <w:lang w:val="en-US"/>
        </w:rPr>
        <w:t>R</w:t>
      </w:r>
      <w:r w:rsidRPr="0079755D">
        <w:rPr>
          <w:rFonts w:ascii="Calibri" w:eastAsia="+mn-ea" w:hAnsi="Calibri" w:cs="+mn-cs"/>
          <w:b/>
          <w:bCs/>
          <w:color w:val="000000"/>
          <w:kern w:val="24"/>
          <w:sz w:val="32"/>
          <w:szCs w:val="70"/>
          <w:lang w:val="en-US"/>
        </w:rPr>
        <w:t>emember</w:t>
      </w:r>
      <w:r w:rsidRPr="0079755D">
        <w:rPr>
          <w:rFonts w:ascii="Calibri" w:eastAsia="+mn-ea" w:hAnsi="Calibri" w:cs="+mn-cs"/>
          <w:color w:val="000000"/>
          <w:kern w:val="24"/>
          <w:sz w:val="32"/>
          <w:szCs w:val="70"/>
          <w:lang w:val="en-US"/>
        </w:rPr>
        <w:t xml:space="preserve"> – It’s easier to lie online</w:t>
      </w:r>
    </w:p>
    <w:p w:rsidR="0079755D" w:rsidRPr="0079755D" w:rsidRDefault="0079755D" w:rsidP="0079755D">
      <w:pPr>
        <w:pStyle w:val="NormalWeb"/>
        <w:spacing w:before="200" w:beforeAutospacing="0" w:after="0" w:afterAutospacing="0" w:line="204" w:lineRule="auto"/>
        <w:ind w:left="360" w:hanging="360"/>
        <w:jc w:val="both"/>
        <w:rPr>
          <w:sz w:val="10"/>
        </w:rPr>
      </w:pPr>
      <w:r w:rsidRPr="0079755D">
        <w:rPr>
          <w:rFonts w:ascii="Calibri" w:eastAsia="+mn-ea" w:hAnsi="Calibri" w:cs="+mn-cs"/>
          <w:b/>
          <w:bCs/>
          <w:color w:val="0070C0"/>
          <w:kern w:val="24"/>
          <w:sz w:val="32"/>
          <w:szCs w:val="70"/>
          <w:lang w:val="en-US"/>
        </w:rPr>
        <w:t>T</w:t>
      </w:r>
      <w:r w:rsidRPr="0079755D">
        <w:rPr>
          <w:rFonts w:ascii="Calibri" w:eastAsia="+mn-ea" w:hAnsi="Calibri" w:cs="+mn-cs"/>
          <w:b/>
          <w:bCs/>
          <w:color w:val="000000"/>
          <w:kern w:val="24"/>
          <w:sz w:val="32"/>
          <w:szCs w:val="70"/>
          <w:lang w:val="en-US"/>
        </w:rPr>
        <w:t>ell</w:t>
      </w:r>
      <w:r w:rsidRPr="0079755D">
        <w:rPr>
          <w:rFonts w:ascii="Calibri" w:eastAsia="+mn-ea" w:hAnsi="Calibri" w:cs="+mn-cs"/>
          <w:color w:val="000000"/>
          <w:kern w:val="24"/>
          <w:sz w:val="32"/>
          <w:szCs w:val="70"/>
          <w:lang w:val="en-US"/>
        </w:rPr>
        <w:t xml:space="preserve"> – Your parents, </w:t>
      </w:r>
      <w:proofErr w:type="spellStart"/>
      <w:r w:rsidRPr="0079755D">
        <w:rPr>
          <w:rFonts w:ascii="Calibri" w:eastAsia="+mn-ea" w:hAnsi="Calibri" w:cs="+mn-cs"/>
          <w:color w:val="000000"/>
          <w:kern w:val="24"/>
          <w:sz w:val="32"/>
          <w:szCs w:val="70"/>
          <w:lang w:val="en-US"/>
        </w:rPr>
        <w:t>carer</w:t>
      </w:r>
      <w:proofErr w:type="spellEnd"/>
      <w:r w:rsidRPr="0079755D">
        <w:rPr>
          <w:rFonts w:ascii="Calibri" w:eastAsia="+mn-ea" w:hAnsi="Calibri" w:cs="+mn-cs"/>
          <w:color w:val="000000"/>
          <w:kern w:val="24"/>
          <w:sz w:val="32"/>
          <w:szCs w:val="70"/>
          <w:lang w:val="en-US"/>
        </w:rPr>
        <w:t xml:space="preserve"> or teacher if someone makes you uncomfortable</w:t>
      </w:r>
    </w:p>
    <w:p w:rsidR="00F1605B" w:rsidRPr="00F1605B" w:rsidRDefault="00F1605B" w:rsidP="00F1605B">
      <w:pPr>
        <w:jc w:val="center"/>
        <w:rPr>
          <w:b/>
          <w:sz w:val="32"/>
          <w:u w:val="single"/>
        </w:rPr>
      </w:pPr>
      <w:r w:rsidRPr="00F1605B">
        <w:rPr>
          <w:b/>
          <w:sz w:val="32"/>
          <w:u w:val="single"/>
        </w:rPr>
        <w:t xml:space="preserve">Useful websites </w:t>
      </w:r>
    </w:p>
    <w:p w:rsidR="00F1605B" w:rsidRDefault="00F1605B" w:rsidP="00F1605B">
      <w:pPr>
        <w:rPr>
          <w:sz w:val="32"/>
        </w:rPr>
      </w:pPr>
      <w:r>
        <w:rPr>
          <w:sz w:val="32"/>
        </w:rPr>
        <w:t xml:space="preserve">Common Sense Media is a website that gives advice and guidance on age restrictions for books, apps and games. </w:t>
      </w:r>
      <w:hyperlink r:id="rId5" w:history="1">
        <w:r w:rsidRPr="00A94C52">
          <w:rPr>
            <w:rStyle w:val="Hyperlink"/>
            <w:sz w:val="32"/>
          </w:rPr>
          <w:t>https://www.commonsensemedia.org/</w:t>
        </w:r>
      </w:hyperlink>
      <w:r>
        <w:rPr>
          <w:sz w:val="32"/>
        </w:rPr>
        <w:t xml:space="preserve"> </w:t>
      </w:r>
    </w:p>
    <w:p w:rsidR="00F1605B" w:rsidRDefault="00F1605B" w:rsidP="00F1605B">
      <w:pPr>
        <w:rPr>
          <w:sz w:val="32"/>
        </w:rPr>
      </w:pPr>
      <w:r>
        <w:rPr>
          <w:sz w:val="32"/>
        </w:rPr>
        <w:t xml:space="preserve">Internet Matters is a great website that offers information on everything to do with the Internet from resources to cyberbullying advice and </w:t>
      </w:r>
      <w:r w:rsidR="002C6353">
        <w:rPr>
          <w:sz w:val="32"/>
        </w:rPr>
        <w:t xml:space="preserve">advice for parents on apps. </w:t>
      </w:r>
      <w:hyperlink r:id="rId6" w:history="1">
        <w:r w:rsidRPr="00A94C52">
          <w:rPr>
            <w:rStyle w:val="Hyperlink"/>
            <w:sz w:val="32"/>
          </w:rPr>
          <w:t>https://www.internetmatters.org</w:t>
        </w:r>
      </w:hyperlink>
      <w:r>
        <w:rPr>
          <w:sz w:val="32"/>
        </w:rPr>
        <w:t xml:space="preserve"> </w:t>
      </w:r>
    </w:p>
    <w:p w:rsidR="00F1605B" w:rsidRPr="00E2612B" w:rsidRDefault="00F1605B" w:rsidP="00F1605B">
      <w:pPr>
        <w:rPr>
          <w:sz w:val="32"/>
        </w:rPr>
      </w:pPr>
    </w:p>
    <w:p w:rsidR="00F1605B" w:rsidRPr="002C6353" w:rsidRDefault="002C6353" w:rsidP="002C6353">
      <w:pPr>
        <w:tabs>
          <w:tab w:val="left" w:pos="4956"/>
        </w:tabs>
        <w:ind w:firstLine="720"/>
        <w:jc w:val="center"/>
        <w:rPr>
          <w:b/>
          <w:sz w:val="32"/>
          <w:u w:val="single"/>
        </w:rPr>
      </w:pPr>
      <w:r w:rsidRPr="002C6353">
        <w:rPr>
          <w:b/>
          <w:sz w:val="32"/>
          <w:u w:val="single"/>
        </w:rPr>
        <w:t>Additional websites to explore</w:t>
      </w:r>
    </w:p>
    <w:p w:rsidR="002C6353" w:rsidRPr="002C6353" w:rsidRDefault="002C6353" w:rsidP="002C6353">
      <w:pPr>
        <w:rPr>
          <w:sz w:val="32"/>
        </w:rPr>
      </w:pPr>
      <w:r w:rsidRPr="002C6353">
        <w:rPr>
          <w:sz w:val="32"/>
        </w:rPr>
        <w:t xml:space="preserve"> </w:t>
      </w:r>
      <w:hyperlink r:id="rId7" w:history="1">
        <w:r w:rsidRPr="00A94C52">
          <w:rPr>
            <w:rStyle w:val="Hyperlink"/>
            <w:sz w:val="32"/>
          </w:rPr>
          <w:t>www.kidsmart.org.uk/</w:t>
        </w:r>
      </w:hyperlink>
      <w:r>
        <w:rPr>
          <w:sz w:val="32"/>
        </w:rPr>
        <w:t xml:space="preserve"> </w:t>
      </w:r>
    </w:p>
    <w:p w:rsidR="002C6353" w:rsidRPr="002C6353" w:rsidRDefault="0079755D" w:rsidP="002C6353">
      <w:pPr>
        <w:rPr>
          <w:sz w:val="32"/>
        </w:rPr>
      </w:pPr>
      <w:hyperlink r:id="rId8" w:history="1">
        <w:r w:rsidR="002C6353" w:rsidRPr="00A94C52">
          <w:rPr>
            <w:rStyle w:val="Hyperlink"/>
            <w:sz w:val="32"/>
          </w:rPr>
          <w:t>www.saferinternet.org.uk/</w:t>
        </w:r>
      </w:hyperlink>
      <w:r w:rsidR="002C6353">
        <w:rPr>
          <w:sz w:val="32"/>
        </w:rPr>
        <w:t xml:space="preserve"> </w:t>
      </w:r>
    </w:p>
    <w:p w:rsidR="002C6353" w:rsidRPr="002C6353" w:rsidRDefault="0079755D" w:rsidP="002C6353">
      <w:pPr>
        <w:rPr>
          <w:sz w:val="32"/>
        </w:rPr>
      </w:pPr>
      <w:hyperlink r:id="rId9" w:history="1">
        <w:r w:rsidR="002C6353" w:rsidRPr="00A94C52">
          <w:rPr>
            <w:rStyle w:val="Hyperlink"/>
            <w:sz w:val="32"/>
          </w:rPr>
          <w:t>www.childnet.com/kia/primary/</w:t>
        </w:r>
      </w:hyperlink>
      <w:r w:rsidR="002C6353">
        <w:rPr>
          <w:sz w:val="32"/>
        </w:rPr>
        <w:t xml:space="preserve"> </w:t>
      </w:r>
    </w:p>
    <w:p w:rsidR="002C6353" w:rsidRPr="002C6353" w:rsidRDefault="0079755D" w:rsidP="002C6353">
      <w:pPr>
        <w:rPr>
          <w:sz w:val="32"/>
        </w:rPr>
      </w:pPr>
      <w:hyperlink r:id="rId10" w:history="1">
        <w:r w:rsidR="002C6353" w:rsidRPr="00A94C52">
          <w:rPr>
            <w:rStyle w:val="Hyperlink"/>
            <w:sz w:val="32"/>
          </w:rPr>
          <w:t>www.digizen.org/</w:t>
        </w:r>
      </w:hyperlink>
      <w:r w:rsidR="002C6353">
        <w:rPr>
          <w:sz w:val="32"/>
        </w:rPr>
        <w:t xml:space="preserve"> </w:t>
      </w:r>
    </w:p>
    <w:p w:rsidR="002C6353" w:rsidRPr="002C6353" w:rsidRDefault="0079755D" w:rsidP="002C6353">
      <w:pPr>
        <w:rPr>
          <w:sz w:val="32"/>
        </w:rPr>
      </w:pPr>
      <w:hyperlink r:id="rId11" w:history="1">
        <w:r w:rsidR="002C6353" w:rsidRPr="00A94C52">
          <w:rPr>
            <w:rStyle w:val="Hyperlink"/>
            <w:sz w:val="32"/>
          </w:rPr>
          <w:t>www.thinkuknow.co.uk/5_7/</w:t>
        </w:r>
      </w:hyperlink>
      <w:r w:rsidR="002C6353">
        <w:rPr>
          <w:sz w:val="32"/>
        </w:rPr>
        <w:t xml:space="preserve"> </w:t>
      </w:r>
    </w:p>
    <w:p w:rsidR="002C6353" w:rsidRPr="002C6353" w:rsidRDefault="0079755D" w:rsidP="002C6353">
      <w:pPr>
        <w:rPr>
          <w:sz w:val="32"/>
        </w:rPr>
      </w:pPr>
      <w:hyperlink r:id="rId12" w:history="1">
        <w:r w:rsidR="002C6353" w:rsidRPr="00A94C52">
          <w:rPr>
            <w:rStyle w:val="Hyperlink"/>
            <w:sz w:val="32"/>
          </w:rPr>
          <w:t>https://www.internetmatters.org/</w:t>
        </w:r>
      </w:hyperlink>
      <w:r w:rsidR="002C6353">
        <w:rPr>
          <w:sz w:val="32"/>
        </w:rPr>
        <w:t xml:space="preserve"> </w:t>
      </w:r>
    </w:p>
    <w:p w:rsidR="002C6353" w:rsidRDefault="0079755D" w:rsidP="002C6353">
      <w:pPr>
        <w:rPr>
          <w:sz w:val="32"/>
        </w:rPr>
      </w:pPr>
      <w:hyperlink r:id="rId13" w:history="1">
        <w:r w:rsidR="002C6353" w:rsidRPr="00A94C52">
          <w:rPr>
            <w:rStyle w:val="Hyperlink"/>
            <w:sz w:val="32"/>
          </w:rPr>
          <w:t>https://kidshealth.org/en/parents/net-safety.html</w:t>
        </w:r>
      </w:hyperlink>
      <w:r w:rsidR="002C6353">
        <w:rPr>
          <w:sz w:val="32"/>
        </w:rPr>
        <w:t xml:space="preserve">   </w:t>
      </w:r>
    </w:p>
    <w:sectPr w:rsidR="002C6353" w:rsidSect="0070332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B17DAE"/>
    <w:multiLevelType w:val="hybridMultilevel"/>
    <w:tmpl w:val="EF24CDE4"/>
    <w:lvl w:ilvl="0" w:tplc="562AF816">
      <w:numFmt w:val="bullet"/>
      <w:lvlText w:val="•"/>
      <w:lvlJc w:val="left"/>
      <w:pPr>
        <w:ind w:left="810" w:hanging="45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595385"/>
    <w:multiLevelType w:val="hybridMultilevel"/>
    <w:tmpl w:val="B0CE4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32A"/>
    <w:rsid w:val="002C6353"/>
    <w:rsid w:val="00503AE1"/>
    <w:rsid w:val="0070332A"/>
    <w:rsid w:val="0079755D"/>
    <w:rsid w:val="00A65EA3"/>
    <w:rsid w:val="00C74643"/>
    <w:rsid w:val="00E2612B"/>
    <w:rsid w:val="00F160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4B6234-47C3-4EE4-A9B4-8FD5DB572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605B"/>
    <w:rPr>
      <w:color w:val="0563C1" w:themeColor="hyperlink"/>
      <w:u w:val="single"/>
    </w:rPr>
  </w:style>
  <w:style w:type="paragraph" w:styleId="ListParagraph">
    <w:name w:val="List Paragraph"/>
    <w:basedOn w:val="Normal"/>
    <w:uiPriority w:val="34"/>
    <w:qFormat/>
    <w:rsid w:val="002C6353"/>
    <w:pPr>
      <w:ind w:left="720"/>
      <w:contextualSpacing/>
    </w:pPr>
  </w:style>
  <w:style w:type="paragraph" w:styleId="NormalWeb">
    <w:name w:val="Normal (Web)"/>
    <w:basedOn w:val="Normal"/>
    <w:uiPriority w:val="99"/>
    <w:semiHidden/>
    <w:unhideWhenUsed/>
    <w:rsid w:val="0079755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785239">
      <w:bodyDiv w:val="1"/>
      <w:marLeft w:val="0"/>
      <w:marRight w:val="0"/>
      <w:marTop w:val="0"/>
      <w:marBottom w:val="0"/>
      <w:divBdr>
        <w:top w:val="none" w:sz="0" w:space="0" w:color="auto"/>
        <w:left w:val="none" w:sz="0" w:space="0" w:color="auto"/>
        <w:bottom w:val="none" w:sz="0" w:space="0" w:color="auto"/>
        <w:right w:val="none" w:sz="0" w:space="0" w:color="auto"/>
      </w:divBdr>
    </w:div>
    <w:div w:id="102421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ferinternet.org.uk/" TargetMode="External"/><Relationship Id="rId13" Type="http://schemas.openxmlformats.org/officeDocument/2006/relationships/hyperlink" Target="https://kidshealth.org/en/parents/net-safety.html" TargetMode="External"/><Relationship Id="rId3" Type="http://schemas.openxmlformats.org/officeDocument/2006/relationships/settings" Target="settings.xml"/><Relationship Id="rId7" Type="http://schemas.openxmlformats.org/officeDocument/2006/relationships/hyperlink" Target="http://www.kidsmart.org.uk/" TargetMode="External"/><Relationship Id="rId12" Type="http://schemas.openxmlformats.org/officeDocument/2006/relationships/hyperlink" Target="https://www.internetmatter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ternetmatters.org" TargetMode="External"/><Relationship Id="rId11" Type="http://schemas.openxmlformats.org/officeDocument/2006/relationships/hyperlink" Target="http://www.thinkuknow.co.uk/5_7/" TargetMode="External"/><Relationship Id="rId5" Type="http://schemas.openxmlformats.org/officeDocument/2006/relationships/hyperlink" Target="https://www.commonsensemedia.org/" TargetMode="External"/><Relationship Id="rId15" Type="http://schemas.openxmlformats.org/officeDocument/2006/relationships/theme" Target="theme/theme1.xml"/><Relationship Id="rId10" Type="http://schemas.openxmlformats.org/officeDocument/2006/relationships/hyperlink" Target="http://www.digizen.org/" TargetMode="External"/><Relationship Id="rId4" Type="http://schemas.openxmlformats.org/officeDocument/2006/relationships/webSettings" Target="webSettings.xml"/><Relationship Id="rId9" Type="http://schemas.openxmlformats.org/officeDocument/2006/relationships/hyperlink" Target="http://www.childnet.com/kia/primar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258</Words>
  <Characters>1473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St Mary's Junior School</Company>
  <LinksUpToDate>false</LinksUpToDate>
  <CharactersWithSpaces>1728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agibbs</dc:creator>
  <cp:keywords/>
  <dc:description/>
  <cp:lastModifiedBy>agibbs</cp:lastModifiedBy>
  <cp:revision>2</cp:revision>
  <dcterms:created xsi:type="dcterms:W3CDTF">2019-03-10T17:12:00Z</dcterms:created>
  <dcterms:modified xsi:type="dcterms:W3CDTF">2019-03-10T18:14:00Z</dcterms:modified>
</cp:coreProperties>
</file>