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07D1" w:rsidRDefault="00D007D1" w:rsidP="00B642D7">
      <w:pPr>
        <w:rPr>
          <w:rFonts w:ascii="Arial" w:hAnsi="Arial" w:cs="Arial"/>
          <w:color w:val="333333"/>
        </w:rPr>
      </w:pPr>
    </w:p>
    <w:p w:rsidR="00D007D1" w:rsidRDefault="00D007D1" w:rsidP="00B642D7">
      <w:pPr>
        <w:rPr>
          <w:rFonts w:ascii="Arial" w:hAnsi="Arial" w:cs="Arial"/>
          <w:color w:val="333333"/>
        </w:rPr>
      </w:pPr>
      <w:r>
        <w:rPr>
          <w:noProof/>
        </w:rPr>
        <w:drawing>
          <wp:anchor distT="36576" distB="36576" distL="36576" distR="36576" simplePos="0" relativeHeight="251660288" behindDoc="0" locked="0" layoutInCell="1" allowOverlap="1">
            <wp:simplePos x="0" y="0"/>
            <wp:positionH relativeFrom="margin">
              <wp:align>center</wp:align>
            </wp:positionH>
            <wp:positionV relativeFrom="paragraph">
              <wp:posOffset>5715</wp:posOffset>
            </wp:positionV>
            <wp:extent cx="2560320" cy="792480"/>
            <wp:effectExtent l="0" t="0" r="0" b="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60320" cy="792480"/>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rsidR="00D007D1" w:rsidRDefault="00D007D1" w:rsidP="00B642D7">
      <w:pPr>
        <w:rPr>
          <w:rFonts w:ascii="Arial" w:hAnsi="Arial" w:cs="Arial"/>
          <w:color w:val="333333"/>
        </w:rPr>
      </w:pPr>
    </w:p>
    <w:p w:rsidR="00E876CB" w:rsidRPr="006B64C4" w:rsidRDefault="00DD17DC" w:rsidP="00D007D1">
      <w:pPr>
        <w:rPr>
          <w:rFonts w:ascii="Arial" w:hAnsi="Arial" w:cs="Arial"/>
          <w:b/>
          <w:bCs/>
          <w:u w:val="single"/>
        </w:rPr>
      </w:pPr>
      <w:r>
        <w:rPr>
          <w:noProof/>
        </w:rPr>
        <w:drawing>
          <wp:anchor distT="36576" distB="36576" distL="36576" distR="36576" simplePos="0" relativeHeight="251661312" behindDoc="0" locked="0" layoutInCell="1" allowOverlap="1">
            <wp:simplePos x="0" y="0"/>
            <wp:positionH relativeFrom="column">
              <wp:posOffset>5689600</wp:posOffset>
            </wp:positionH>
            <wp:positionV relativeFrom="paragraph">
              <wp:posOffset>-365125</wp:posOffset>
            </wp:positionV>
            <wp:extent cx="1052195" cy="903605"/>
            <wp:effectExtent l="0" t="0" r="0" b="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52195" cy="90360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214EC7" w:rsidRPr="006B64C4">
        <w:rPr>
          <w:rFonts w:ascii="Arial" w:hAnsi="Arial" w:cs="Arial"/>
          <w:color w:val="333333"/>
        </w:rPr>
        <w:fldChar w:fldCharType="begin"/>
      </w:r>
      <w:r w:rsidR="00214EC7" w:rsidRPr="006B64C4">
        <w:rPr>
          <w:rFonts w:ascii="Arial" w:hAnsi="Arial" w:cs="Arial"/>
          <w:color w:val="333333"/>
        </w:rPr>
        <w:instrText xml:space="preserve"> INCLUDEPICTURE "http://stmarys.virtualschools.net/assets/images/fullsize/1img_1774.jpg" \* MERGEFORMATINET </w:instrText>
      </w:r>
      <w:r w:rsidR="00214EC7" w:rsidRPr="006B64C4">
        <w:rPr>
          <w:rFonts w:ascii="Arial" w:hAnsi="Arial" w:cs="Arial"/>
          <w:color w:val="333333"/>
        </w:rPr>
        <w:fldChar w:fldCharType="end"/>
      </w:r>
    </w:p>
    <w:p w:rsidR="008471D9" w:rsidRDefault="008471D9" w:rsidP="00B642D7">
      <w:pPr>
        <w:rPr>
          <w:rFonts w:ascii="Arial" w:hAnsi="Arial" w:cs="Arial"/>
          <w:b/>
          <w:bCs/>
          <w:u w:val="single"/>
        </w:rPr>
      </w:pPr>
    </w:p>
    <w:p w:rsidR="00D007D1" w:rsidRPr="006B64C4" w:rsidRDefault="00D007D1" w:rsidP="00D007D1">
      <w:pPr>
        <w:rPr>
          <w:rFonts w:ascii="Arial" w:hAnsi="Arial" w:cs="Arial"/>
          <w:b/>
          <w:bCs/>
          <w:u w:val="single"/>
        </w:rPr>
      </w:pPr>
      <w:r>
        <w:rPr>
          <w:rFonts w:ascii="Arial" w:hAnsi="Arial" w:cs="Arial"/>
          <w:b/>
          <w:bCs/>
          <w:u w:val="single"/>
        </w:rPr>
        <w:t>Y</w:t>
      </w:r>
      <w:r w:rsidRPr="006B64C4">
        <w:rPr>
          <w:rFonts w:ascii="Arial" w:hAnsi="Arial" w:cs="Arial"/>
          <w:b/>
          <w:bCs/>
          <w:u w:val="single"/>
        </w:rPr>
        <w:t>ear 4 Newsletter</w:t>
      </w:r>
    </w:p>
    <w:p w:rsidR="00D007D1" w:rsidRPr="006B64C4" w:rsidRDefault="00D007D1" w:rsidP="00D007D1">
      <w:pPr>
        <w:rPr>
          <w:rFonts w:ascii="Arial" w:hAnsi="Arial" w:cs="Arial"/>
          <w:b/>
          <w:bCs/>
          <w:u w:val="single"/>
        </w:rPr>
      </w:pPr>
      <w:r w:rsidRPr="006B64C4">
        <w:rPr>
          <w:rFonts w:ascii="Arial" w:hAnsi="Arial" w:cs="Arial"/>
          <w:b/>
          <w:bCs/>
          <w:u w:val="single"/>
        </w:rPr>
        <w:t>Summer</w:t>
      </w:r>
      <w:r w:rsidR="0014153B">
        <w:rPr>
          <w:rFonts w:ascii="Arial" w:hAnsi="Arial" w:cs="Arial"/>
          <w:b/>
          <w:bCs/>
          <w:u w:val="single"/>
        </w:rPr>
        <w:t xml:space="preserve"> 202</w:t>
      </w:r>
      <w:r w:rsidR="00DB203F">
        <w:rPr>
          <w:rFonts w:ascii="Arial" w:hAnsi="Arial" w:cs="Arial"/>
          <w:b/>
          <w:bCs/>
          <w:u w:val="single"/>
        </w:rPr>
        <w:t>6</w:t>
      </w:r>
    </w:p>
    <w:p w:rsidR="00F52CE1" w:rsidRPr="006B64C4" w:rsidRDefault="004E7161" w:rsidP="00B642D7">
      <w:pPr>
        <w:rPr>
          <w:rFonts w:ascii="Arial" w:hAnsi="Arial" w:cs="Arial"/>
        </w:rPr>
      </w:pPr>
      <w:r w:rsidRPr="006B64C4">
        <w:rPr>
          <w:rFonts w:ascii="Arial" w:hAnsi="Arial" w:cs="Arial"/>
        </w:rPr>
        <w:t xml:space="preserve">Last half term, we </w:t>
      </w:r>
      <w:r w:rsidR="00C74C00" w:rsidRPr="006B64C4">
        <w:rPr>
          <w:rFonts w:ascii="Arial" w:hAnsi="Arial" w:cs="Arial"/>
        </w:rPr>
        <w:t>‘travelled’ around Europe an</w:t>
      </w:r>
      <w:r w:rsidR="00B2566B">
        <w:rPr>
          <w:rFonts w:ascii="Arial" w:hAnsi="Arial" w:cs="Arial"/>
        </w:rPr>
        <w:t>d looked very closely at the area</w:t>
      </w:r>
      <w:r w:rsidR="00C74C00" w:rsidRPr="006B64C4">
        <w:rPr>
          <w:rFonts w:ascii="Arial" w:hAnsi="Arial" w:cs="Arial"/>
        </w:rPr>
        <w:t xml:space="preserve"> of </w:t>
      </w:r>
      <w:r w:rsidR="00B2566B">
        <w:rPr>
          <w:rFonts w:ascii="Arial" w:hAnsi="Arial" w:cs="Arial"/>
        </w:rPr>
        <w:t>Ile de France</w:t>
      </w:r>
      <w:r w:rsidR="00C74C00" w:rsidRPr="006B64C4">
        <w:rPr>
          <w:rFonts w:ascii="Arial" w:hAnsi="Arial" w:cs="Arial"/>
        </w:rPr>
        <w:t xml:space="preserve">. The children enjoyed comparing </w:t>
      </w:r>
      <w:r w:rsidR="00B2566B">
        <w:rPr>
          <w:rFonts w:ascii="Arial" w:hAnsi="Arial" w:cs="Arial"/>
        </w:rPr>
        <w:t>Ile de France</w:t>
      </w:r>
      <w:r w:rsidR="000535BB">
        <w:rPr>
          <w:rFonts w:ascii="Arial" w:hAnsi="Arial" w:cs="Arial"/>
        </w:rPr>
        <w:t xml:space="preserve"> </w:t>
      </w:r>
      <w:r w:rsidR="00DD17DC">
        <w:rPr>
          <w:rFonts w:ascii="Arial" w:hAnsi="Arial" w:cs="Arial"/>
        </w:rPr>
        <w:t xml:space="preserve">with </w:t>
      </w:r>
      <w:r w:rsidR="00B2566B">
        <w:rPr>
          <w:rFonts w:ascii="Arial" w:hAnsi="Arial" w:cs="Arial"/>
        </w:rPr>
        <w:t>Hampshire</w:t>
      </w:r>
      <w:r w:rsidR="000535BB">
        <w:rPr>
          <w:rFonts w:ascii="Arial" w:hAnsi="Arial" w:cs="Arial"/>
        </w:rPr>
        <w:t xml:space="preserve"> </w:t>
      </w:r>
      <w:r w:rsidR="008471D9" w:rsidRPr="006B64C4">
        <w:rPr>
          <w:rFonts w:ascii="Arial" w:hAnsi="Arial" w:cs="Arial"/>
        </w:rPr>
        <w:t>and finding out new and interesting facts about them</w:t>
      </w:r>
      <w:r w:rsidR="000535BB">
        <w:rPr>
          <w:rFonts w:ascii="Arial" w:hAnsi="Arial" w:cs="Arial"/>
        </w:rPr>
        <w:t>.</w:t>
      </w:r>
      <w:r w:rsidR="00562C1E" w:rsidRPr="006B64C4">
        <w:rPr>
          <w:rFonts w:ascii="Arial" w:hAnsi="Arial" w:cs="Arial"/>
        </w:rPr>
        <w:t xml:space="preserve"> </w:t>
      </w:r>
    </w:p>
    <w:p w:rsidR="00562C1E" w:rsidRPr="006B64C4" w:rsidRDefault="00562C1E" w:rsidP="00B642D7">
      <w:pPr>
        <w:rPr>
          <w:rFonts w:ascii="Arial" w:hAnsi="Arial" w:cs="Arial"/>
        </w:rPr>
      </w:pPr>
    </w:p>
    <w:p w:rsidR="001E67AF" w:rsidRPr="006B64C4" w:rsidRDefault="009D74E1" w:rsidP="00B642D7">
      <w:pPr>
        <w:rPr>
          <w:rFonts w:ascii="Arial" w:hAnsi="Arial" w:cs="Arial"/>
          <w:b/>
          <w:bCs/>
          <w:u w:val="single"/>
        </w:rPr>
      </w:pPr>
      <w:r w:rsidRPr="006B64C4">
        <w:rPr>
          <w:rFonts w:ascii="Arial" w:hAnsi="Arial" w:cs="Arial"/>
          <w:b/>
          <w:bCs/>
          <w:u w:val="single"/>
        </w:rPr>
        <w:t>What are we learning this term?</w:t>
      </w:r>
    </w:p>
    <w:p w:rsidR="00647B00" w:rsidRDefault="00F60C0F" w:rsidP="00B642D7">
      <w:pPr>
        <w:rPr>
          <w:rFonts w:ascii="Arial" w:hAnsi="Arial" w:cs="Arial"/>
        </w:rPr>
      </w:pPr>
      <w:r w:rsidRPr="006B64C4">
        <w:rPr>
          <w:rFonts w:ascii="Arial" w:hAnsi="Arial" w:cs="Arial"/>
        </w:rPr>
        <w:t xml:space="preserve">To start the half term off, we will be </w:t>
      </w:r>
      <w:r w:rsidR="003F25FF">
        <w:rPr>
          <w:rFonts w:ascii="Arial" w:hAnsi="Arial" w:cs="Arial"/>
        </w:rPr>
        <w:t>exploring</w:t>
      </w:r>
      <w:r w:rsidR="00D007D1">
        <w:rPr>
          <w:rFonts w:ascii="Arial" w:hAnsi="Arial" w:cs="Arial"/>
        </w:rPr>
        <w:t xml:space="preserve"> our topic </w:t>
      </w:r>
      <w:r w:rsidRPr="006B64C4">
        <w:rPr>
          <w:rFonts w:ascii="Arial" w:hAnsi="Arial" w:cs="Arial"/>
        </w:rPr>
        <w:t xml:space="preserve">‘Ingenious Inventions’. We will be learning all about important inventors </w:t>
      </w:r>
      <w:r w:rsidR="00647B00">
        <w:rPr>
          <w:rFonts w:ascii="Arial" w:hAnsi="Arial" w:cs="Arial"/>
        </w:rPr>
        <w:t>from the a</w:t>
      </w:r>
      <w:r w:rsidR="0014153B">
        <w:rPr>
          <w:rFonts w:ascii="Arial" w:hAnsi="Arial" w:cs="Arial"/>
        </w:rPr>
        <w:t>ncient civilisations we study.</w:t>
      </w:r>
      <w:r w:rsidR="001E5AF0">
        <w:rPr>
          <w:rFonts w:ascii="Arial" w:hAnsi="Arial" w:cs="Arial"/>
        </w:rPr>
        <w:t xml:space="preserve"> </w:t>
      </w:r>
      <w:r w:rsidR="00647B00">
        <w:rPr>
          <w:rFonts w:ascii="Arial" w:hAnsi="Arial" w:cs="Arial"/>
        </w:rPr>
        <w:t xml:space="preserve">In our History this </w:t>
      </w:r>
      <w:r w:rsidR="009A44EF">
        <w:rPr>
          <w:rFonts w:ascii="Arial" w:hAnsi="Arial" w:cs="Arial"/>
        </w:rPr>
        <w:t>half term,</w:t>
      </w:r>
      <w:r w:rsidR="00647B00">
        <w:rPr>
          <w:rFonts w:ascii="Arial" w:hAnsi="Arial" w:cs="Arial"/>
        </w:rPr>
        <w:t xml:space="preserve"> w</w:t>
      </w:r>
      <w:r w:rsidR="00647B00" w:rsidRPr="006B64C4">
        <w:rPr>
          <w:rFonts w:ascii="Arial" w:hAnsi="Arial" w:cs="Arial"/>
        </w:rPr>
        <w:t xml:space="preserve">e will be studying </w:t>
      </w:r>
      <w:r w:rsidR="00647B00">
        <w:rPr>
          <w:rFonts w:ascii="Arial" w:hAnsi="Arial" w:cs="Arial"/>
        </w:rPr>
        <w:t xml:space="preserve">our three </w:t>
      </w:r>
      <w:r w:rsidR="00647B00" w:rsidRPr="006B64C4">
        <w:rPr>
          <w:rFonts w:ascii="Arial" w:hAnsi="Arial" w:cs="Arial"/>
        </w:rPr>
        <w:t>ancient civilisations</w:t>
      </w:r>
      <w:r w:rsidR="009A44EF">
        <w:rPr>
          <w:rFonts w:ascii="Arial" w:hAnsi="Arial" w:cs="Arial"/>
        </w:rPr>
        <w:t>,</w:t>
      </w:r>
      <w:r w:rsidR="0078545D">
        <w:rPr>
          <w:rFonts w:ascii="Arial" w:hAnsi="Arial" w:cs="Arial"/>
        </w:rPr>
        <w:t xml:space="preserve"> T</w:t>
      </w:r>
      <w:r w:rsidR="00925DB2">
        <w:rPr>
          <w:rFonts w:ascii="Arial" w:hAnsi="Arial" w:cs="Arial"/>
        </w:rPr>
        <w:t>he</w:t>
      </w:r>
      <w:r w:rsidR="00647B00" w:rsidRPr="006B64C4">
        <w:rPr>
          <w:rFonts w:ascii="Arial" w:hAnsi="Arial" w:cs="Arial"/>
        </w:rPr>
        <w:t xml:space="preserve"> Ancient Suma, The Indus Valley and The Shang Dynasty to find out about how civilisations were developed around river va</w:t>
      </w:r>
      <w:r w:rsidR="001E5AF0">
        <w:rPr>
          <w:rFonts w:ascii="Arial" w:hAnsi="Arial" w:cs="Arial"/>
        </w:rPr>
        <w:t xml:space="preserve">lleys and how they were </w:t>
      </w:r>
      <w:r w:rsidR="00925DB2">
        <w:rPr>
          <w:rFonts w:ascii="Arial" w:hAnsi="Arial" w:cs="Arial"/>
        </w:rPr>
        <w:t>similar</w:t>
      </w:r>
      <w:r w:rsidR="00647B00" w:rsidRPr="006B64C4">
        <w:rPr>
          <w:rFonts w:ascii="Arial" w:hAnsi="Arial" w:cs="Arial"/>
        </w:rPr>
        <w:t xml:space="preserve"> and different.</w:t>
      </w:r>
    </w:p>
    <w:p w:rsidR="00D007D1" w:rsidRDefault="00D007D1" w:rsidP="00B642D7">
      <w:pPr>
        <w:rPr>
          <w:rFonts w:ascii="Arial" w:hAnsi="Arial" w:cs="Arial"/>
        </w:rPr>
      </w:pPr>
    </w:p>
    <w:p w:rsidR="00EB0227" w:rsidRPr="008E1FCC" w:rsidRDefault="00E54532" w:rsidP="00B642D7">
      <w:pPr>
        <w:rPr>
          <w:rFonts w:ascii="Arial" w:hAnsi="Arial" w:cs="Arial"/>
          <w:b/>
        </w:rPr>
      </w:pPr>
      <w:r>
        <w:rPr>
          <w:rFonts w:ascii="Arial" w:hAnsi="Arial" w:cs="Arial"/>
        </w:rPr>
        <w:t xml:space="preserve">Continuing into the second </w:t>
      </w:r>
      <w:r w:rsidR="0087679C">
        <w:rPr>
          <w:rFonts w:ascii="Arial" w:hAnsi="Arial" w:cs="Arial"/>
        </w:rPr>
        <w:t>half term</w:t>
      </w:r>
      <w:r>
        <w:rPr>
          <w:rFonts w:ascii="Arial" w:hAnsi="Arial" w:cs="Arial"/>
        </w:rPr>
        <w:t xml:space="preserve">, we will be </w:t>
      </w:r>
      <w:r w:rsidR="005271E9">
        <w:rPr>
          <w:rFonts w:ascii="Arial" w:hAnsi="Arial" w:cs="Arial"/>
        </w:rPr>
        <w:t>asking, "2000BC:</w:t>
      </w:r>
      <w:r w:rsidR="00D007D1">
        <w:rPr>
          <w:rFonts w:ascii="Arial" w:hAnsi="Arial" w:cs="Arial"/>
        </w:rPr>
        <w:t xml:space="preserve"> Where would you prefer to b</w:t>
      </w:r>
      <w:r w:rsidR="009A38F7" w:rsidRPr="006B64C4">
        <w:rPr>
          <w:rFonts w:ascii="Arial" w:hAnsi="Arial" w:cs="Arial"/>
        </w:rPr>
        <w:t xml:space="preserve">e?" </w:t>
      </w:r>
      <w:r w:rsidR="00647B00">
        <w:rPr>
          <w:rFonts w:ascii="Arial" w:hAnsi="Arial" w:cs="Arial"/>
        </w:rPr>
        <w:t xml:space="preserve">by studying our final civilisation – Ancient Egypt.  </w:t>
      </w:r>
      <w:r>
        <w:rPr>
          <w:rFonts w:ascii="Arial" w:hAnsi="Arial" w:cs="Arial"/>
        </w:rPr>
        <w:t xml:space="preserve">We have exciting enrichment opportunities </w:t>
      </w:r>
      <w:r w:rsidR="00815CDC">
        <w:rPr>
          <w:rFonts w:ascii="Arial" w:hAnsi="Arial" w:cs="Arial"/>
        </w:rPr>
        <w:t xml:space="preserve">including </w:t>
      </w:r>
      <w:r w:rsidR="001E5AF0">
        <w:rPr>
          <w:rFonts w:ascii="Arial" w:hAnsi="Arial" w:cs="Arial"/>
        </w:rPr>
        <w:t>a day</w:t>
      </w:r>
      <w:r w:rsidR="008E1FCC">
        <w:rPr>
          <w:rFonts w:ascii="Arial" w:hAnsi="Arial" w:cs="Arial"/>
        </w:rPr>
        <w:t xml:space="preserve"> out at Ufton Court on the 18</w:t>
      </w:r>
      <w:r w:rsidR="008E1FCC" w:rsidRPr="008E1FCC">
        <w:rPr>
          <w:rFonts w:ascii="Arial" w:hAnsi="Arial" w:cs="Arial"/>
          <w:vertAlign w:val="superscript"/>
        </w:rPr>
        <w:t>th</w:t>
      </w:r>
      <w:r w:rsidR="008E1FCC">
        <w:rPr>
          <w:rFonts w:ascii="Arial" w:hAnsi="Arial" w:cs="Arial"/>
        </w:rPr>
        <w:t xml:space="preserve"> June. </w:t>
      </w:r>
      <w:r w:rsidR="00EB0227">
        <w:rPr>
          <w:rFonts w:ascii="Arial" w:hAnsi="Arial" w:cs="Arial"/>
        </w:rPr>
        <w:t>Many thanks for the voluntary contributi</w:t>
      </w:r>
      <w:r w:rsidR="001E5AF0">
        <w:rPr>
          <w:rFonts w:ascii="Arial" w:hAnsi="Arial" w:cs="Arial"/>
        </w:rPr>
        <w:t>on payments you make each year. We would not be able to</w:t>
      </w:r>
      <w:r w:rsidR="00EB0227">
        <w:rPr>
          <w:rFonts w:ascii="Arial" w:hAnsi="Arial" w:cs="Arial"/>
        </w:rPr>
        <w:t xml:space="preserve"> fund </w:t>
      </w:r>
      <w:r w:rsidR="001E5AF0">
        <w:rPr>
          <w:rFonts w:ascii="Arial" w:hAnsi="Arial" w:cs="Arial"/>
        </w:rPr>
        <w:t xml:space="preserve">trips and visitors </w:t>
      </w:r>
      <w:r w:rsidR="00EB0227">
        <w:rPr>
          <w:rFonts w:ascii="Arial" w:hAnsi="Arial" w:cs="Arial"/>
        </w:rPr>
        <w:t>without your generous support.</w:t>
      </w:r>
    </w:p>
    <w:p w:rsidR="00647B00" w:rsidRPr="001E5AF0" w:rsidRDefault="00815CDC" w:rsidP="00B642D7">
      <w:pPr>
        <w:rPr>
          <w:rFonts w:ascii="Arial" w:hAnsi="Arial" w:cs="Arial"/>
        </w:rPr>
      </w:pPr>
      <w:r>
        <w:rPr>
          <w:rFonts w:ascii="Arial" w:hAnsi="Arial" w:cs="Arial"/>
        </w:rPr>
        <w:t xml:space="preserve"> </w:t>
      </w:r>
    </w:p>
    <w:p w:rsidR="00CF42D8" w:rsidRPr="00815CDC" w:rsidRDefault="00815CDC" w:rsidP="00B642D7">
      <w:pPr>
        <w:rPr>
          <w:rFonts w:ascii="Arial" w:hAnsi="Arial" w:cs="Arial"/>
          <w:b/>
          <w:u w:val="single"/>
        </w:rPr>
      </w:pPr>
      <w:r w:rsidRPr="00815CDC">
        <w:rPr>
          <w:rFonts w:ascii="Arial" w:hAnsi="Arial" w:cs="Arial"/>
          <w:b/>
          <w:u w:val="single"/>
        </w:rPr>
        <w:t xml:space="preserve">Reminders </w:t>
      </w:r>
    </w:p>
    <w:p w:rsidR="00CF42D8" w:rsidRPr="006B64C4" w:rsidRDefault="00CF42D8" w:rsidP="00B642D7">
      <w:pPr>
        <w:rPr>
          <w:rFonts w:ascii="Arial" w:hAnsi="Arial" w:cs="Arial"/>
        </w:rPr>
      </w:pPr>
    </w:p>
    <w:p w:rsidR="00CC3544" w:rsidRPr="00815CDC" w:rsidRDefault="00815CDC" w:rsidP="00B642D7">
      <w:pPr>
        <w:rPr>
          <w:rFonts w:ascii="Arial" w:hAnsi="Arial" w:cs="Arial"/>
          <w:u w:val="single"/>
        </w:rPr>
      </w:pPr>
      <w:r w:rsidRPr="00815CDC">
        <w:rPr>
          <w:rFonts w:ascii="Arial" w:hAnsi="Arial" w:cs="Arial"/>
          <w:u w:val="single"/>
        </w:rPr>
        <w:t xml:space="preserve">Reading </w:t>
      </w:r>
    </w:p>
    <w:p w:rsidR="00B642D7" w:rsidRDefault="00B642D7" w:rsidP="00B642D7">
      <w:pPr>
        <w:rPr>
          <w:rFonts w:ascii="Arial" w:hAnsi="Arial" w:cs="Arial"/>
        </w:rPr>
      </w:pPr>
      <w:r>
        <w:rPr>
          <w:rFonts w:ascii="Arial" w:hAnsi="Arial" w:cs="Arial"/>
        </w:rPr>
        <w:t xml:space="preserve">A good book </w:t>
      </w:r>
      <w:r w:rsidR="00A20E18">
        <w:rPr>
          <w:rFonts w:ascii="Arial" w:hAnsi="Arial" w:cs="Arial"/>
        </w:rPr>
        <w:t xml:space="preserve">is exciting, thought provoking and powerful! It is so important for </w:t>
      </w:r>
      <w:r w:rsidR="003F25FF">
        <w:rPr>
          <w:rFonts w:ascii="Arial" w:hAnsi="Arial" w:cs="Arial"/>
        </w:rPr>
        <w:t>your child</w:t>
      </w:r>
      <w:r w:rsidR="00A20E18">
        <w:rPr>
          <w:rFonts w:ascii="Arial" w:hAnsi="Arial" w:cs="Arial"/>
        </w:rPr>
        <w:t xml:space="preserve"> </w:t>
      </w:r>
      <w:r w:rsidR="00925DB2">
        <w:rPr>
          <w:rFonts w:ascii="Arial" w:hAnsi="Arial" w:cs="Arial"/>
        </w:rPr>
        <w:t xml:space="preserve">to read around </w:t>
      </w:r>
      <w:r w:rsidR="00A20E18">
        <w:rPr>
          <w:rFonts w:ascii="Arial" w:hAnsi="Arial" w:cs="Arial"/>
        </w:rPr>
        <w:t>5 times a week and for you to hear your child read</w:t>
      </w:r>
      <w:r w:rsidR="003F25FF">
        <w:rPr>
          <w:rFonts w:ascii="Arial" w:hAnsi="Arial" w:cs="Arial"/>
        </w:rPr>
        <w:t xml:space="preserve"> as often as possible</w:t>
      </w:r>
      <w:r w:rsidR="00A20E18">
        <w:rPr>
          <w:rFonts w:ascii="Arial" w:hAnsi="Arial" w:cs="Arial"/>
        </w:rPr>
        <w:t xml:space="preserve">. </w:t>
      </w:r>
      <w:r w:rsidR="00D007D1">
        <w:rPr>
          <w:rFonts w:ascii="Arial" w:hAnsi="Arial" w:cs="Arial"/>
        </w:rPr>
        <w:t>Two easy activities to benefit your child and make use of the reading record are to;</w:t>
      </w:r>
    </w:p>
    <w:p w:rsidR="008E1FCC" w:rsidRDefault="008E1FCC" w:rsidP="00B642D7">
      <w:pPr>
        <w:rPr>
          <w:rFonts w:ascii="Arial" w:hAnsi="Arial" w:cs="Arial"/>
        </w:rPr>
      </w:pPr>
    </w:p>
    <w:p w:rsidR="00D007D1" w:rsidRPr="00925DB2" w:rsidRDefault="00D007D1" w:rsidP="00925DB2">
      <w:pPr>
        <w:pStyle w:val="ListParagraph"/>
        <w:numPr>
          <w:ilvl w:val="0"/>
          <w:numId w:val="5"/>
        </w:numPr>
        <w:rPr>
          <w:rFonts w:ascii="Arial" w:hAnsi="Arial" w:cs="Arial"/>
        </w:rPr>
      </w:pPr>
      <w:r w:rsidRPr="00925DB2">
        <w:rPr>
          <w:rFonts w:ascii="Arial" w:hAnsi="Arial" w:cs="Arial"/>
        </w:rPr>
        <w:t>note down new and unusual words in your reading record 3 / 5 times a week that might be used in your own writing</w:t>
      </w:r>
    </w:p>
    <w:p w:rsidR="00D007D1" w:rsidRPr="00925DB2" w:rsidRDefault="00D007D1" w:rsidP="00925DB2">
      <w:pPr>
        <w:pStyle w:val="ListParagraph"/>
        <w:numPr>
          <w:ilvl w:val="0"/>
          <w:numId w:val="5"/>
        </w:numPr>
        <w:rPr>
          <w:rFonts w:ascii="Arial" w:hAnsi="Arial" w:cs="Arial"/>
        </w:rPr>
      </w:pPr>
      <w:r w:rsidRPr="00925DB2">
        <w:rPr>
          <w:rFonts w:ascii="Arial" w:hAnsi="Arial" w:cs="Arial"/>
        </w:rPr>
        <w:t>make predictions based upon</w:t>
      </w:r>
      <w:r w:rsidR="008E1FCC">
        <w:rPr>
          <w:rFonts w:ascii="Arial" w:hAnsi="Arial" w:cs="Arial"/>
        </w:rPr>
        <w:t xml:space="preserve"> evidence you have seen so far and n</w:t>
      </w:r>
      <w:r w:rsidRPr="00925DB2">
        <w:rPr>
          <w:rFonts w:ascii="Arial" w:hAnsi="Arial" w:cs="Arial"/>
        </w:rPr>
        <w:t>ote down what you think will happen.</w:t>
      </w:r>
    </w:p>
    <w:p w:rsidR="00D14871" w:rsidRPr="00D14871" w:rsidRDefault="00D14871" w:rsidP="00B642D7">
      <w:pPr>
        <w:rPr>
          <w:rFonts w:ascii="Arial" w:hAnsi="Arial" w:cs="Arial"/>
        </w:rPr>
      </w:pPr>
    </w:p>
    <w:p w:rsidR="008E1FCC" w:rsidRDefault="00D41EDC" w:rsidP="008E1FCC">
      <w:pPr>
        <w:pStyle w:val="BodyCopy"/>
        <w:widowControl w:val="0"/>
        <w:rPr>
          <w:rFonts w:ascii="Arial" w:hAnsi="Arial" w:cs="Arial"/>
          <w:color w:val="000000"/>
          <w:sz w:val="24"/>
          <w:szCs w:val="24"/>
          <w:u w:val="single"/>
          <w:lang w:val="en-US"/>
        </w:rPr>
      </w:pPr>
      <w:r>
        <w:rPr>
          <w:rFonts w:ascii="Arial" w:hAnsi="Arial" w:cs="Arial"/>
          <w:color w:val="000000"/>
          <w:sz w:val="24"/>
          <w:szCs w:val="24"/>
          <w:u w:val="single"/>
          <w:lang w:val="en-US"/>
        </w:rPr>
        <w:t>Multiplication Tables Check</w:t>
      </w:r>
      <w:r w:rsidR="006B64C4" w:rsidRPr="006B64C4">
        <w:rPr>
          <w:rFonts w:ascii="Arial" w:hAnsi="Arial" w:cs="Arial"/>
          <w:color w:val="000000"/>
          <w:sz w:val="24"/>
          <w:szCs w:val="24"/>
          <w:u w:val="single"/>
          <w:lang w:val="en-US"/>
        </w:rPr>
        <w:t xml:space="preserve"> </w:t>
      </w:r>
    </w:p>
    <w:p w:rsidR="006B64C4" w:rsidRPr="00D41EDC" w:rsidRDefault="00D41EDC" w:rsidP="00D41EDC">
      <w:pPr>
        <w:pStyle w:val="BodyCopy"/>
        <w:widowControl w:val="0"/>
        <w:rPr>
          <w:rFonts w:ascii="Arial" w:hAnsi="Arial" w:cs="Arial"/>
          <w:color w:val="auto"/>
          <w:kern w:val="0"/>
          <w:sz w:val="24"/>
          <w:szCs w:val="24"/>
        </w:rPr>
      </w:pPr>
      <w:r>
        <w:rPr>
          <w:rFonts w:ascii="Arial" w:hAnsi="Arial" w:cs="Arial"/>
          <w:color w:val="auto"/>
          <w:kern w:val="0"/>
          <w:sz w:val="24"/>
          <w:szCs w:val="24"/>
        </w:rPr>
        <w:t xml:space="preserve">After half term, the children will be undertaking their Multiplication Tables check. In order to prepare for this, please ensure your child continues to practise their times tables. This could be using TTRS, ANTON, timestables.co.uk or good old fashioned paper and pen! Many thanks for your support with this. Knowing their multiplication facts to 12 x 12 really does help set the children up for their maths learning going into the upper school. </w:t>
      </w:r>
    </w:p>
    <w:p w:rsidR="006B64C4" w:rsidRPr="006B64C4" w:rsidRDefault="006B64C4" w:rsidP="00B642D7">
      <w:pPr>
        <w:widowControl w:val="0"/>
        <w:rPr>
          <w:rFonts w:ascii="Trebuchet MS" w:hAnsi="Trebuchet MS"/>
          <w:color w:val="000000"/>
        </w:rPr>
      </w:pPr>
    </w:p>
    <w:p w:rsidR="002E6E84" w:rsidRDefault="00D14871" w:rsidP="00B642D7">
      <w:pPr>
        <w:rPr>
          <w:rFonts w:ascii="Arial" w:hAnsi="Arial" w:cs="Arial"/>
          <w:u w:val="single"/>
        </w:rPr>
      </w:pPr>
      <w:r w:rsidRPr="005271E9">
        <w:rPr>
          <w:rFonts w:ascii="Arial" w:hAnsi="Arial" w:cs="Arial"/>
          <w:u w:val="single"/>
        </w:rPr>
        <w:t>See the Main Newsletter for upcoming dates.</w:t>
      </w:r>
    </w:p>
    <w:p w:rsidR="000329D3" w:rsidRPr="005271E9" w:rsidRDefault="000329D3" w:rsidP="00B642D7">
      <w:pPr>
        <w:rPr>
          <w:rFonts w:ascii="Arial" w:hAnsi="Arial" w:cs="Arial"/>
          <w:u w:val="single"/>
        </w:rPr>
      </w:pPr>
    </w:p>
    <w:p w:rsidR="008A0077" w:rsidRPr="006B64C4" w:rsidRDefault="008A0077" w:rsidP="008A0077">
      <w:pPr>
        <w:pStyle w:val="BodyCopy"/>
        <w:widowControl w:val="0"/>
        <w:rPr>
          <w:rFonts w:ascii="Arial" w:hAnsi="Arial" w:cs="Arial"/>
          <w:color w:val="000000"/>
          <w:sz w:val="24"/>
          <w:szCs w:val="24"/>
          <w:lang w:val="en-US"/>
        </w:rPr>
      </w:pPr>
      <w:r>
        <w:rPr>
          <w:rFonts w:ascii="Arial" w:hAnsi="Arial" w:cs="Arial"/>
          <w:color w:val="000000"/>
          <w:sz w:val="24"/>
          <w:szCs w:val="24"/>
          <w:lang w:val="en-US"/>
        </w:rPr>
        <w:t xml:space="preserve">Thank you for all your continued support and please get in contact with your child’s teacher if you have a questions or concerns.  </w:t>
      </w:r>
    </w:p>
    <w:p w:rsidR="002E6E84" w:rsidRPr="006B64C4" w:rsidRDefault="002E6E84" w:rsidP="00B642D7">
      <w:pPr>
        <w:rPr>
          <w:rFonts w:ascii="Arial" w:hAnsi="Arial" w:cs="Arial"/>
        </w:rPr>
      </w:pPr>
      <w:r w:rsidRPr="006B64C4">
        <w:rPr>
          <w:rFonts w:ascii="Arial" w:hAnsi="Arial" w:cs="Arial"/>
        </w:rPr>
        <w:t>Kind Regards</w:t>
      </w:r>
      <w:r w:rsidR="00B32C55" w:rsidRPr="006B64C4">
        <w:rPr>
          <w:rFonts w:ascii="Arial" w:hAnsi="Arial" w:cs="Arial"/>
        </w:rPr>
        <w:t>,</w:t>
      </w:r>
    </w:p>
    <w:p w:rsidR="008E1FCC" w:rsidRDefault="008E1FCC" w:rsidP="00B642D7">
      <w:pPr>
        <w:rPr>
          <w:rFonts w:ascii="Arial" w:hAnsi="Arial" w:cs="Arial"/>
        </w:rPr>
      </w:pPr>
      <w:r>
        <w:rPr>
          <w:rFonts w:ascii="Arial" w:hAnsi="Arial" w:cs="Arial"/>
        </w:rPr>
        <w:t>Mrs Bowditch/ Mr Rimell</w:t>
      </w:r>
      <w:r w:rsidR="00815CDC">
        <w:rPr>
          <w:rFonts w:ascii="Arial" w:hAnsi="Arial" w:cs="Arial"/>
        </w:rPr>
        <w:tab/>
      </w:r>
      <w:r w:rsidR="00815CDC">
        <w:rPr>
          <w:rFonts w:ascii="Arial" w:hAnsi="Arial" w:cs="Arial"/>
        </w:rPr>
        <w:tab/>
      </w:r>
      <w:r w:rsidR="00815CDC">
        <w:rPr>
          <w:rFonts w:ascii="Arial" w:hAnsi="Arial" w:cs="Arial"/>
        </w:rPr>
        <w:tab/>
      </w:r>
      <w:r>
        <w:rPr>
          <w:rFonts w:ascii="Arial" w:hAnsi="Arial" w:cs="Arial"/>
        </w:rPr>
        <w:t>Mr Whincup</w:t>
      </w:r>
      <w:r w:rsidR="00815CDC">
        <w:rPr>
          <w:rFonts w:ascii="Arial" w:hAnsi="Arial" w:cs="Arial"/>
        </w:rPr>
        <w:t xml:space="preserve"> </w:t>
      </w:r>
      <w:r w:rsidR="00815CDC">
        <w:rPr>
          <w:rFonts w:ascii="Arial" w:hAnsi="Arial" w:cs="Arial"/>
        </w:rPr>
        <w:tab/>
      </w:r>
      <w:r w:rsidR="00815CDC">
        <w:rPr>
          <w:rFonts w:ascii="Arial" w:hAnsi="Arial" w:cs="Arial"/>
        </w:rPr>
        <w:tab/>
      </w:r>
      <w:r w:rsidR="00815CDC">
        <w:rPr>
          <w:rFonts w:ascii="Arial" w:hAnsi="Arial" w:cs="Arial"/>
        </w:rPr>
        <w:tab/>
      </w:r>
      <w:r w:rsidR="00815CDC">
        <w:rPr>
          <w:rFonts w:ascii="Arial" w:hAnsi="Arial" w:cs="Arial"/>
        </w:rPr>
        <w:tab/>
      </w:r>
      <w:r w:rsidR="00D007D1">
        <w:rPr>
          <w:rFonts w:ascii="Arial" w:hAnsi="Arial" w:cs="Arial"/>
        </w:rPr>
        <w:t>M</w:t>
      </w:r>
      <w:r w:rsidR="00925DB2">
        <w:rPr>
          <w:rFonts w:ascii="Arial" w:hAnsi="Arial" w:cs="Arial"/>
        </w:rPr>
        <w:t>iss Shore/Mrs Candy</w:t>
      </w:r>
    </w:p>
    <w:p w:rsidR="00D41EDC" w:rsidRDefault="00D41EDC" w:rsidP="00B642D7">
      <w:pPr>
        <w:rPr>
          <w:rFonts w:ascii="Arial" w:hAnsi="Arial" w:cs="Arial"/>
        </w:rPr>
      </w:pPr>
    </w:p>
    <w:p w:rsidR="00D41EDC" w:rsidRDefault="00D41EDC" w:rsidP="00B642D7">
      <w:pPr>
        <w:rPr>
          <w:rFonts w:ascii="Arial" w:hAnsi="Arial" w:cs="Arial"/>
        </w:rPr>
      </w:pPr>
    </w:p>
    <w:p w:rsidR="00F75E27" w:rsidRDefault="00F75E27" w:rsidP="00B642D7">
      <w:pPr>
        <w:rPr>
          <w:rFonts w:ascii="Arial" w:hAnsi="Arial" w:cs="Arial"/>
        </w:rPr>
      </w:pPr>
      <w:r>
        <w:rPr>
          <w:rFonts w:ascii="Arial" w:hAnsi="Arial" w:cs="Arial"/>
        </w:rPr>
        <w:lastRenderedPageBreak/>
        <w:t>Overview of the term:</w:t>
      </w: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3"/>
        <w:gridCol w:w="2513"/>
        <w:gridCol w:w="58"/>
        <w:gridCol w:w="6776"/>
      </w:tblGrid>
      <w:tr w:rsidR="0033336A" w:rsidRPr="00057B39" w:rsidTr="00054DA1">
        <w:trPr>
          <w:trHeight w:val="2407"/>
        </w:trPr>
        <w:tc>
          <w:tcPr>
            <w:tcW w:w="3906" w:type="dxa"/>
            <w:gridSpan w:val="2"/>
            <w:tcBorders>
              <w:top w:val="nil"/>
              <w:left w:val="nil"/>
              <w:right w:val="nil"/>
            </w:tcBorders>
            <w:vAlign w:val="center"/>
          </w:tcPr>
          <w:tbl>
            <w:tblPr>
              <w:tblpPr w:leftFromText="180" w:rightFromText="180" w:vertAnchor="text" w:horzAnchor="margin" w:tblpY="1254"/>
              <w:tblOverlap w:val="never"/>
              <w:tblW w:w="3539" w:type="dxa"/>
              <w:tblLook w:val="0000" w:firstRow="0" w:lastRow="0" w:firstColumn="0" w:lastColumn="0" w:noHBand="0" w:noVBand="0"/>
            </w:tblPr>
            <w:tblGrid>
              <w:gridCol w:w="3539"/>
            </w:tblGrid>
            <w:tr w:rsidR="0033336A" w:rsidRPr="00057B39" w:rsidTr="00054DA1">
              <w:trPr>
                <w:trHeight w:val="269"/>
              </w:trPr>
              <w:tc>
                <w:tcPr>
                  <w:tcW w:w="3539" w:type="dxa"/>
                </w:tcPr>
                <w:p w:rsidR="0033336A" w:rsidRPr="00057B39" w:rsidRDefault="0033336A" w:rsidP="00054DA1">
                  <w:r w:rsidRPr="00057B39">
                    <w:rPr>
                      <w:color w:val="4F6228"/>
                    </w:rPr>
                    <w:t>Church of England Junior School</w:t>
                  </w:r>
                </w:p>
              </w:tc>
            </w:tr>
          </w:tbl>
          <w:p w:rsidR="0033336A" w:rsidRPr="00057B39" w:rsidRDefault="0033336A" w:rsidP="00054DA1">
            <w:pPr>
              <w:jc w:val="center"/>
            </w:pPr>
            <w:bookmarkStart w:id="0" w:name="_GoBack"/>
            <w:bookmarkEnd w:id="0"/>
            <w:r>
              <w:rPr>
                <w:noProof/>
              </w:rPr>
              <w:drawing>
                <wp:anchor distT="0" distB="0" distL="114300" distR="114300" simplePos="0" relativeHeight="251670528" behindDoc="0" locked="0" layoutInCell="1" allowOverlap="1">
                  <wp:simplePos x="0" y="0"/>
                  <wp:positionH relativeFrom="column">
                    <wp:posOffset>-12065</wp:posOffset>
                  </wp:positionH>
                  <wp:positionV relativeFrom="paragraph">
                    <wp:posOffset>635</wp:posOffset>
                  </wp:positionV>
                  <wp:extent cx="2562860" cy="800100"/>
                  <wp:effectExtent l="0" t="0" r="889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562860" cy="8001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6834" w:type="dxa"/>
            <w:gridSpan w:val="2"/>
            <w:tcBorders>
              <w:top w:val="nil"/>
              <w:left w:val="nil"/>
              <w:right w:val="nil"/>
            </w:tcBorders>
          </w:tcPr>
          <w:tbl>
            <w:tblPr>
              <w:tblpPr w:leftFromText="180" w:rightFromText="180" w:vertAnchor="page" w:horzAnchor="margin" w:tblpXSpec="right" w:tblpY="1321"/>
              <w:tblOverlap w:val="never"/>
              <w:tblW w:w="4395" w:type="dxa"/>
              <w:tblLook w:val="0000" w:firstRow="0" w:lastRow="0" w:firstColumn="0" w:lastColumn="0" w:noHBand="0" w:noVBand="0"/>
            </w:tblPr>
            <w:tblGrid>
              <w:gridCol w:w="4395"/>
            </w:tblGrid>
            <w:tr w:rsidR="0033336A" w:rsidRPr="00057B39" w:rsidTr="00054DA1">
              <w:trPr>
                <w:trHeight w:val="560"/>
              </w:trPr>
              <w:tc>
                <w:tcPr>
                  <w:tcW w:w="4395" w:type="dxa"/>
                </w:tcPr>
                <w:p w:rsidR="0033336A" w:rsidRPr="00057B39" w:rsidRDefault="0033336A" w:rsidP="00054DA1">
                  <w:pPr>
                    <w:rPr>
                      <w:sz w:val="36"/>
                    </w:rPr>
                  </w:pPr>
                  <w:r w:rsidRPr="00057B39">
                    <w:rPr>
                      <w:color w:val="4F6228"/>
                      <w:sz w:val="36"/>
                    </w:rPr>
                    <w:t>Achieving more together</w:t>
                  </w:r>
                </w:p>
              </w:tc>
            </w:tr>
          </w:tbl>
          <w:p w:rsidR="0033336A" w:rsidRPr="00057B39" w:rsidRDefault="0033336A" w:rsidP="00054DA1">
            <w:pPr>
              <w:jc w:val="right"/>
            </w:pPr>
            <w:r>
              <w:rPr>
                <w:noProof/>
              </w:rPr>
              <w:drawing>
                <wp:anchor distT="0" distB="0" distL="114300" distR="114300" simplePos="0" relativeHeight="251671552" behindDoc="0" locked="0" layoutInCell="1" allowOverlap="1">
                  <wp:simplePos x="0" y="0"/>
                  <wp:positionH relativeFrom="column">
                    <wp:posOffset>91440</wp:posOffset>
                  </wp:positionH>
                  <wp:positionV relativeFrom="paragraph">
                    <wp:posOffset>66040</wp:posOffset>
                  </wp:positionV>
                  <wp:extent cx="1352550" cy="1416685"/>
                  <wp:effectExtent l="0" t="0" r="0" b="0"/>
                  <wp:wrapNone/>
                  <wp:docPr id="7" name="Picture 7" descr="C:\Users\Administrator\AppData\Local\Microsoft\Windows\Temporary Internet Files\Content.IE5\DLG3DNI1\St Marys CV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ministrator\AppData\Local\Microsoft\Windows\Temporary Internet Files\Content.IE5\DLG3DNI1\St Marys CVL.jpg"/>
                          <pic:cNvPicPr>
                            <a:picLocks noChangeAspect="1" noChangeArrowheads="1"/>
                          </pic:cNvPicPr>
                        </pic:nvPicPr>
                        <pic:blipFill>
                          <a:blip r:embed="rId11" cstate="print">
                            <a:extLst>
                              <a:ext uri="{28A0092B-C50C-407E-A947-70E740481C1C}">
                                <a14:useLocalDpi xmlns:a14="http://schemas.microsoft.com/office/drawing/2010/main" val="0"/>
                              </a:ext>
                            </a:extLst>
                          </a:blip>
                          <a:srcRect b="8888"/>
                          <a:stretch>
                            <a:fillRect/>
                          </a:stretch>
                        </pic:blipFill>
                        <pic:spPr bwMode="auto">
                          <a:xfrm>
                            <a:off x="0" y="0"/>
                            <a:ext cx="1352550" cy="1416685"/>
                          </a:xfrm>
                          <a:prstGeom prst="rect">
                            <a:avLst/>
                          </a:prstGeom>
                          <a:noFill/>
                          <a:ln>
                            <a:noFill/>
                          </a:ln>
                        </pic:spPr>
                      </pic:pic>
                    </a:graphicData>
                  </a:graphic>
                  <wp14:sizeRelH relativeFrom="page">
                    <wp14:pctWidth>0</wp14:pctWidth>
                  </wp14:sizeRelH>
                  <wp14:sizeRelV relativeFrom="page">
                    <wp14:pctHeight>0</wp14:pctHeight>
                  </wp14:sizeRelV>
                </wp:anchor>
              </w:drawing>
            </w:r>
          </w:p>
        </w:tc>
      </w:tr>
      <w:tr w:rsidR="0033336A" w:rsidRPr="00652232" w:rsidTr="00054DA1">
        <w:tc>
          <w:tcPr>
            <w:tcW w:w="10740" w:type="dxa"/>
            <w:gridSpan w:val="4"/>
            <w:tcBorders>
              <w:left w:val="nil"/>
              <w:right w:val="nil"/>
            </w:tcBorders>
            <w:shd w:val="clear" w:color="auto" w:fill="F2F2F2"/>
          </w:tcPr>
          <w:p w:rsidR="0033336A" w:rsidRPr="00652232" w:rsidRDefault="0033336A" w:rsidP="00054DA1">
            <w:pPr>
              <w:rPr>
                <w:rFonts w:ascii="Arial" w:hAnsi="Arial" w:cs="Arial"/>
                <w:i/>
                <w:sz w:val="20"/>
                <w:szCs w:val="20"/>
              </w:rPr>
            </w:pPr>
            <w:r w:rsidRPr="00652232">
              <w:rPr>
                <w:rFonts w:ascii="Arial" w:hAnsi="Arial" w:cs="Arial"/>
                <w:i/>
                <w:sz w:val="20"/>
                <w:szCs w:val="20"/>
              </w:rPr>
              <w:t xml:space="preserve">We are following the National </w:t>
            </w:r>
            <w:r w:rsidR="0087679C" w:rsidRPr="00652232">
              <w:rPr>
                <w:rFonts w:ascii="Arial" w:hAnsi="Arial" w:cs="Arial"/>
                <w:i/>
                <w:sz w:val="20"/>
                <w:szCs w:val="20"/>
              </w:rPr>
              <w:t>Curriculum, which</w:t>
            </w:r>
            <w:r w:rsidRPr="00652232">
              <w:rPr>
                <w:rFonts w:ascii="Arial" w:hAnsi="Arial" w:cs="Arial"/>
                <w:i/>
                <w:sz w:val="20"/>
                <w:szCs w:val="20"/>
              </w:rPr>
              <w:t xml:space="preserve"> provides a balanced and broad curriculum – promoting spiritual, moral, cultural, mental and physical development &amp; preparing pupils for the opportunities, responsibilities and experiences of later life.  Click </w:t>
            </w:r>
            <w:hyperlink r:id="rId12" w:history="1">
              <w:r w:rsidRPr="00652232">
                <w:rPr>
                  <w:rFonts w:ascii="Arial" w:hAnsi="Arial" w:cs="Arial"/>
                  <w:i/>
                  <w:color w:val="0000FF"/>
                  <w:sz w:val="20"/>
                  <w:szCs w:val="20"/>
                  <w:u w:val="single"/>
                </w:rPr>
                <w:t>here</w:t>
              </w:r>
            </w:hyperlink>
            <w:r w:rsidRPr="00652232">
              <w:rPr>
                <w:rFonts w:ascii="Arial" w:hAnsi="Arial" w:cs="Arial"/>
                <w:i/>
                <w:sz w:val="20"/>
                <w:szCs w:val="20"/>
              </w:rPr>
              <w:t xml:space="preserve"> to see the full document.</w:t>
            </w:r>
          </w:p>
        </w:tc>
      </w:tr>
      <w:tr w:rsidR="0033336A" w:rsidRPr="00652232" w:rsidTr="00054DA1">
        <w:tc>
          <w:tcPr>
            <w:tcW w:w="3964" w:type="dxa"/>
            <w:gridSpan w:val="3"/>
            <w:tcBorders>
              <w:left w:val="nil"/>
            </w:tcBorders>
          </w:tcPr>
          <w:p w:rsidR="0033336A" w:rsidRPr="00652232" w:rsidRDefault="0033336A" w:rsidP="00054DA1">
            <w:pPr>
              <w:jc w:val="center"/>
              <w:rPr>
                <w:rFonts w:ascii="Arial" w:hAnsi="Arial" w:cs="Arial"/>
                <w:sz w:val="20"/>
                <w:szCs w:val="20"/>
              </w:rPr>
            </w:pPr>
            <w:r w:rsidRPr="00652232">
              <w:rPr>
                <w:rFonts w:ascii="Arial" w:hAnsi="Arial" w:cs="Arial"/>
                <w:b/>
                <w:i/>
                <w:sz w:val="20"/>
                <w:szCs w:val="20"/>
              </w:rPr>
              <w:t>Year Four</w:t>
            </w:r>
          </w:p>
        </w:tc>
        <w:tc>
          <w:tcPr>
            <w:tcW w:w="6776" w:type="dxa"/>
            <w:tcBorders>
              <w:right w:val="nil"/>
            </w:tcBorders>
          </w:tcPr>
          <w:p w:rsidR="0033336A" w:rsidRPr="00652232" w:rsidRDefault="0033336A" w:rsidP="00054DA1">
            <w:pPr>
              <w:rPr>
                <w:rFonts w:ascii="Arial" w:hAnsi="Arial" w:cs="Arial"/>
                <w:sz w:val="20"/>
                <w:szCs w:val="20"/>
              </w:rPr>
            </w:pPr>
            <w:r>
              <w:rPr>
                <w:rFonts w:ascii="Arial" w:hAnsi="Arial" w:cs="Arial"/>
                <w:b/>
                <w:i/>
                <w:sz w:val="20"/>
                <w:szCs w:val="20"/>
              </w:rPr>
              <w:t>Summer Term 202</w:t>
            </w:r>
            <w:r w:rsidR="008E1FCC">
              <w:rPr>
                <w:rFonts w:ascii="Arial" w:hAnsi="Arial" w:cs="Arial"/>
                <w:b/>
                <w:i/>
                <w:sz w:val="20"/>
                <w:szCs w:val="20"/>
              </w:rPr>
              <w:t>6</w:t>
            </w:r>
          </w:p>
        </w:tc>
      </w:tr>
      <w:tr w:rsidR="0033336A" w:rsidRPr="00652232" w:rsidTr="00054DA1">
        <w:trPr>
          <w:trHeight w:val="550"/>
        </w:trPr>
        <w:tc>
          <w:tcPr>
            <w:tcW w:w="10740" w:type="dxa"/>
            <w:gridSpan w:val="4"/>
            <w:tcBorders>
              <w:left w:val="nil"/>
              <w:right w:val="nil"/>
            </w:tcBorders>
          </w:tcPr>
          <w:p w:rsidR="0033336A" w:rsidRPr="00A36556" w:rsidRDefault="0033336A" w:rsidP="00054DA1">
            <w:pPr>
              <w:jc w:val="center"/>
              <w:rPr>
                <w:rFonts w:ascii="Arial" w:hAnsi="Arial" w:cs="Arial"/>
                <w:sz w:val="22"/>
              </w:rPr>
            </w:pPr>
            <w:r w:rsidRPr="00A36556">
              <w:rPr>
                <w:rFonts w:ascii="Arial" w:hAnsi="Arial" w:cs="Arial"/>
                <w:sz w:val="22"/>
              </w:rPr>
              <w:t>Summer 1 – Ingenious Inventions</w:t>
            </w:r>
          </w:p>
          <w:p w:rsidR="0033336A" w:rsidRPr="00652232" w:rsidRDefault="0033336A" w:rsidP="00D007D1">
            <w:pPr>
              <w:jc w:val="center"/>
              <w:rPr>
                <w:rFonts w:ascii="Arial" w:hAnsi="Arial" w:cs="Arial"/>
                <w:b/>
                <w:i/>
                <w:sz w:val="20"/>
                <w:szCs w:val="20"/>
              </w:rPr>
            </w:pPr>
            <w:r w:rsidRPr="00A36556">
              <w:rPr>
                <w:rFonts w:ascii="Arial" w:hAnsi="Arial" w:cs="Arial"/>
                <w:sz w:val="22"/>
              </w:rPr>
              <w:t xml:space="preserve">Summer 2 - 2000BC: Where would you </w:t>
            </w:r>
            <w:r w:rsidR="00D007D1" w:rsidRPr="00A36556">
              <w:rPr>
                <w:rFonts w:ascii="Arial" w:hAnsi="Arial" w:cs="Arial"/>
                <w:sz w:val="22"/>
              </w:rPr>
              <w:t>rather b</w:t>
            </w:r>
            <w:r w:rsidRPr="00A36556">
              <w:rPr>
                <w:rFonts w:ascii="Arial" w:hAnsi="Arial" w:cs="Arial"/>
                <w:sz w:val="22"/>
              </w:rPr>
              <w:t>e?</w:t>
            </w:r>
          </w:p>
        </w:tc>
      </w:tr>
      <w:tr w:rsidR="0033336A" w:rsidRPr="00652232" w:rsidTr="00054DA1">
        <w:tc>
          <w:tcPr>
            <w:tcW w:w="1393" w:type="dxa"/>
            <w:tcBorders>
              <w:left w:val="nil"/>
            </w:tcBorders>
            <w:shd w:val="clear" w:color="auto" w:fill="F2F2F2"/>
          </w:tcPr>
          <w:p w:rsidR="0033336A" w:rsidRPr="00652232" w:rsidRDefault="0033336A" w:rsidP="00054DA1">
            <w:pPr>
              <w:jc w:val="center"/>
              <w:rPr>
                <w:rFonts w:ascii="Arial" w:hAnsi="Arial" w:cs="Arial"/>
                <w:b/>
                <w:sz w:val="20"/>
                <w:szCs w:val="20"/>
              </w:rPr>
            </w:pPr>
            <w:r w:rsidRPr="00652232">
              <w:rPr>
                <w:rFonts w:ascii="Arial" w:hAnsi="Arial" w:cs="Arial"/>
                <w:b/>
                <w:sz w:val="20"/>
                <w:szCs w:val="20"/>
              </w:rPr>
              <w:t>Subject</w:t>
            </w:r>
          </w:p>
        </w:tc>
        <w:tc>
          <w:tcPr>
            <w:tcW w:w="9347" w:type="dxa"/>
            <w:gridSpan w:val="3"/>
            <w:tcBorders>
              <w:right w:val="nil"/>
            </w:tcBorders>
            <w:shd w:val="clear" w:color="auto" w:fill="F2F2F2"/>
          </w:tcPr>
          <w:p w:rsidR="0033336A" w:rsidRPr="00652232" w:rsidRDefault="0033336A" w:rsidP="00054DA1">
            <w:pPr>
              <w:rPr>
                <w:rFonts w:ascii="Arial" w:hAnsi="Arial" w:cs="Arial"/>
                <w:b/>
                <w:sz w:val="20"/>
                <w:szCs w:val="20"/>
              </w:rPr>
            </w:pPr>
            <w:r w:rsidRPr="00652232">
              <w:rPr>
                <w:rFonts w:ascii="Arial" w:hAnsi="Arial" w:cs="Arial"/>
                <w:b/>
                <w:sz w:val="20"/>
                <w:szCs w:val="20"/>
              </w:rPr>
              <w:t>Areas covered</w:t>
            </w:r>
          </w:p>
        </w:tc>
      </w:tr>
      <w:tr w:rsidR="0033336A" w:rsidRPr="00652232" w:rsidTr="00054DA1">
        <w:tc>
          <w:tcPr>
            <w:tcW w:w="1393" w:type="dxa"/>
            <w:tcBorders>
              <w:left w:val="nil"/>
            </w:tcBorders>
            <w:vAlign w:val="center"/>
          </w:tcPr>
          <w:p w:rsidR="0033336A" w:rsidRPr="00652232" w:rsidRDefault="0033336A" w:rsidP="00054DA1">
            <w:pPr>
              <w:jc w:val="center"/>
              <w:rPr>
                <w:rFonts w:ascii="Arial" w:hAnsi="Arial" w:cs="Arial"/>
                <w:sz w:val="20"/>
                <w:szCs w:val="20"/>
              </w:rPr>
            </w:pPr>
            <w:r w:rsidRPr="00652232">
              <w:rPr>
                <w:rFonts w:ascii="Arial" w:hAnsi="Arial" w:cs="Arial"/>
                <w:sz w:val="20"/>
                <w:szCs w:val="20"/>
              </w:rPr>
              <w:t>Learning Enrichment</w:t>
            </w:r>
          </w:p>
        </w:tc>
        <w:tc>
          <w:tcPr>
            <w:tcW w:w="9347" w:type="dxa"/>
            <w:gridSpan w:val="3"/>
            <w:tcBorders>
              <w:right w:val="nil"/>
            </w:tcBorders>
          </w:tcPr>
          <w:p w:rsidR="00B26FB0" w:rsidRDefault="00B26FB0" w:rsidP="0033336A">
            <w:pPr>
              <w:numPr>
                <w:ilvl w:val="0"/>
                <w:numId w:val="4"/>
              </w:numPr>
              <w:contextualSpacing/>
              <w:rPr>
                <w:rFonts w:ascii="Arial" w:hAnsi="Arial" w:cs="Arial"/>
                <w:sz w:val="20"/>
                <w:szCs w:val="20"/>
              </w:rPr>
            </w:pPr>
            <w:r>
              <w:rPr>
                <w:rFonts w:ascii="Arial" w:hAnsi="Arial" w:cs="Arial"/>
                <w:sz w:val="20"/>
                <w:szCs w:val="20"/>
              </w:rPr>
              <w:t>Outdoors for Me</w:t>
            </w:r>
          </w:p>
          <w:p w:rsidR="0033336A" w:rsidRDefault="0033336A" w:rsidP="0033336A">
            <w:pPr>
              <w:numPr>
                <w:ilvl w:val="0"/>
                <w:numId w:val="4"/>
              </w:numPr>
              <w:contextualSpacing/>
              <w:rPr>
                <w:rFonts w:ascii="Arial" w:hAnsi="Arial" w:cs="Arial"/>
                <w:sz w:val="20"/>
                <w:szCs w:val="20"/>
              </w:rPr>
            </w:pPr>
            <w:r w:rsidRPr="006E2ACD">
              <w:rPr>
                <w:rFonts w:ascii="Arial" w:hAnsi="Arial" w:cs="Arial"/>
                <w:sz w:val="20"/>
                <w:szCs w:val="20"/>
              </w:rPr>
              <w:t>Sports Day</w:t>
            </w:r>
          </w:p>
          <w:p w:rsidR="008E1FCC" w:rsidRPr="00652232" w:rsidRDefault="008E1FCC" w:rsidP="008E1FCC">
            <w:pPr>
              <w:numPr>
                <w:ilvl w:val="0"/>
                <w:numId w:val="4"/>
              </w:numPr>
              <w:contextualSpacing/>
              <w:rPr>
                <w:rFonts w:ascii="Arial" w:hAnsi="Arial" w:cs="Arial"/>
                <w:sz w:val="20"/>
                <w:szCs w:val="20"/>
              </w:rPr>
            </w:pPr>
            <w:r>
              <w:rPr>
                <w:rFonts w:ascii="Arial" w:hAnsi="Arial" w:cs="Arial"/>
                <w:sz w:val="20"/>
                <w:szCs w:val="20"/>
              </w:rPr>
              <w:t>Visit to Ufton Court</w:t>
            </w:r>
          </w:p>
          <w:p w:rsidR="0033336A" w:rsidRPr="00652232" w:rsidRDefault="00B26FB0" w:rsidP="0033336A">
            <w:pPr>
              <w:numPr>
                <w:ilvl w:val="0"/>
                <w:numId w:val="4"/>
              </w:numPr>
              <w:contextualSpacing/>
              <w:rPr>
                <w:rFonts w:ascii="Arial" w:hAnsi="Arial" w:cs="Arial"/>
                <w:sz w:val="20"/>
                <w:szCs w:val="20"/>
              </w:rPr>
            </w:pPr>
            <w:r>
              <w:rPr>
                <w:rFonts w:ascii="Arial" w:hAnsi="Arial" w:cs="Arial"/>
                <w:sz w:val="20"/>
                <w:szCs w:val="20"/>
              </w:rPr>
              <w:t>RE visitor to talk about Prayer in the Quaker faith</w:t>
            </w:r>
          </w:p>
        </w:tc>
      </w:tr>
      <w:tr w:rsidR="0033336A" w:rsidRPr="00652232" w:rsidTr="00054DA1">
        <w:tc>
          <w:tcPr>
            <w:tcW w:w="1393" w:type="dxa"/>
            <w:tcBorders>
              <w:left w:val="nil"/>
            </w:tcBorders>
            <w:vAlign w:val="center"/>
          </w:tcPr>
          <w:p w:rsidR="0033336A" w:rsidRDefault="0033336A" w:rsidP="00054DA1">
            <w:pPr>
              <w:jc w:val="center"/>
              <w:rPr>
                <w:rFonts w:ascii="Arial" w:hAnsi="Arial" w:cs="Arial"/>
                <w:sz w:val="20"/>
                <w:szCs w:val="20"/>
              </w:rPr>
            </w:pPr>
            <w:r w:rsidRPr="00652232">
              <w:rPr>
                <w:rFonts w:ascii="Arial" w:hAnsi="Arial" w:cs="Arial"/>
                <w:sz w:val="20"/>
                <w:szCs w:val="20"/>
              </w:rPr>
              <w:t>English</w:t>
            </w:r>
          </w:p>
          <w:p w:rsidR="0033336A" w:rsidRPr="00652232" w:rsidRDefault="0033336A" w:rsidP="00054DA1">
            <w:pPr>
              <w:jc w:val="center"/>
              <w:rPr>
                <w:rFonts w:ascii="Arial" w:hAnsi="Arial" w:cs="Arial"/>
                <w:sz w:val="20"/>
                <w:szCs w:val="20"/>
              </w:rPr>
            </w:pPr>
          </w:p>
        </w:tc>
        <w:tc>
          <w:tcPr>
            <w:tcW w:w="9347" w:type="dxa"/>
            <w:gridSpan w:val="3"/>
            <w:tcBorders>
              <w:right w:val="nil"/>
            </w:tcBorders>
          </w:tcPr>
          <w:p w:rsidR="000329D3" w:rsidRPr="00153B0E" w:rsidRDefault="000329D3" w:rsidP="00153B0E">
            <w:pPr>
              <w:rPr>
                <w:rFonts w:ascii="Arial" w:hAnsi="Arial" w:cs="Arial"/>
                <w:sz w:val="20"/>
                <w:szCs w:val="20"/>
              </w:rPr>
            </w:pPr>
            <w:r w:rsidRPr="00153B0E">
              <w:rPr>
                <w:rFonts w:ascii="Arial" w:hAnsi="Arial" w:cs="Arial"/>
                <w:sz w:val="20"/>
                <w:szCs w:val="20"/>
              </w:rPr>
              <w:t>The Wish Granter – Explanation text about how the marvellous invention.</w:t>
            </w:r>
          </w:p>
          <w:p w:rsidR="0033336A" w:rsidRDefault="0033336A" w:rsidP="00054DA1">
            <w:pPr>
              <w:rPr>
                <w:rFonts w:ascii="Arial" w:hAnsi="Arial" w:cs="Arial"/>
                <w:sz w:val="20"/>
                <w:szCs w:val="20"/>
              </w:rPr>
            </w:pPr>
            <w:r w:rsidRPr="005C641A">
              <w:rPr>
                <w:rFonts w:ascii="Arial" w:hAnsi="Arial" w:cs="Arial"/>
                <w:sz w:val="20"/>
                <w:szCs w:val="20"/>
              </w:rPr>
              <w:t>Information writi</w:t>
            </w:r>
            <w:r>
              <w:rPr>
                <w:rFonts w:ascii="Arial" w:hAnsi="Arial" w:cs="Arial"/>
                <w:sz w:val="20"/>
                <w:szCs w:val="20"/>
              </w:rPr>
              <w:t xml:space="preserve">ng about Ancient Civilisations </w:t>
            </w:r>
            <w:r w:rsidR="00B117CC">
              <w:rPr>
                <w:rFonts w:ascii="Arial" w:hAnsi="Arial" w:cs="Arial"/>
                <w:sz w:val="20"/>
                <w:szCs w:val="20"/>
              </w:rPr>
              <w:t>(History writing)</w:t>
            </w:r>
          </w:p>
          <w:p w:rsidR="00B117CC" w:rsidRDefault="00153B0E" w:rsidP="00054DA1">
            <w:pPr>
              <w:rPr>
                <w:rFonts w:ascii="Arial" w:hAnsi="Arial" w:cs="Arial"/>
                <w:sz w:val="20"/>
                <w:szCs w:val="20"/>
              </w:rPr>
            </w:pPr>
            <w:r>
              <w:rPr>
                <w:rFonts w:ascii="Arial" w:hAnsi="Arial" w:cs="Arial"/>
                <w:sz w:val="20"/>
                <w:szCs w:val="20"/>
              </w:rPr>
              <w:t>The Boy who H</w:t>
            </w:r>
            <w:r w:rsidR="00B117CC">
              <w:rPr>
                <w:rFonts w:ascii="Arial" w:hAnsi="Arial" w:cs="Arial"/>
                <w:sz w:val="20"/>
                <w:szCs w:val="20"/>
              </w:rPr>
              <w:t>arnessed</w:t>
            </w:r>
            <w:r w:rsidR="00907144">
              <w:rPr>
                <w:rFonts w:ascii="Arial" w:hAnsi="Arial" w:cs="Arial"/>
                <w:sz w:val="20"/>
                <w:szCs w:val="20"/>
              </w:rPr>
              <w:t xml:space="preserve"> the Wind</w:t>
            </w:r>
            <w:r w:rsidR="00B117CC">
              <w:rPr>
                <w:rFonts w:ascii="Arial" w:hAnsi="Arial" w:cs="Arial"/>
                <w:sz w:val="20"/>
                <w:szCs w:val="20"/>
              </w:rPr>
              <w:t xml:space="preserve"> - a remarkable inventor who provides power to his village (</w:t>
            </w:r>
            <w:r w:rsidR="000329D3">
              <w:rPr>
                <w:rFonts w:ascii="Arial" w:hAnsi="Arial" w:cs="Arial"/>
                <w:sz w:val="20"/>
                <w:szCs w:val="20"/>
              </w:rPr>
              <w:t>reading text</w:t>
            </w:r>
            <w:r w:rsidR="00B117CC">
              <w:rPr>
                <w:rFonts w:ascii="Arial" w:hAnsi="Arial" w:cs="Arial"/>
                <w:sz w:val="20"/>
                <w:szCs w:val="20"/>
              </w:rPr>
              <w:t>)</w:t>
            </w:r>
          </w:p>
          <w:p w:rsidR="000329D3" w:rsidRDefault="00B117CC" w:rsidP="00054DA1">
            <w:pPr>
              <w:rPr>
                <w:rFonts w:ascii="Arial" w:hAnsi="Arial" w:cs="Arial"/>
                <w:sz w:val="20"/>
                <w:szCs w:val="20"/>
              </w:rPr>
            </w:pPr>
            <w:r>
              <w:rPr>
                <w:rFonts w:ascii="Arial" w:hAnsi="Arial" w:cs="Arial"/>
                <w:sz w:val="20"/>
                <w:szCs w:val="20"/>
              </w:rPr>
              <w:t xml:space="preserve">Hidden Figures – the </w:t>
            </w:r>
            <w:r w:rsidR="00907144">
              <w:rPr>
                <w:rFonts w:ascii="Arial" w:hAnsi="Arial" w:cs="Arial"/>
                <w:sz w:val="20"/>
                <w:szCs w:val="20"/>
              </w:rPr>
              <w:t>extraordinary</w:t>
            </w:r>
            <w:r>
              <w:rPr>
                <w:rFonts w:ascii="Arial" w:hAnsi="Arial" w:cs="Arial"/>
                <w:sz w:val="20"/>
                <w:szCs w:val="20"/>
              </w:rPr>
              <w:t xml:space="preserve"> women behind the work at NASA (reading text)</w:t>
            </w:r>
          </w:p>
          <w:p w:rsidR="000329D3" w:rsidRDefault="000329D3" w:rsidP="00054DA1">
            <w:pPr>
              <w:rPr>
                <w:rFonts w:ascii="Arial" w:hAnsi="Arial" w:cs="Arial"/>
                <w:sz w:val="20"/>
                <w:szCs w:val="20"/>
              </w:rPr>
            </w:pPr>
            <w:r w:rsidRPr="000329D3">
              <w:rPr>
                <w:rFonts w:ascii="Arial" w:hAnsi="Arial" w:cs="Arial"/>
                <w:sz w:val="20"/>
                <w:szCs w:val="20"/>
              </w:rPr>
              <w:t>The Legend of Tutankhamun (</w:t>
            </w:r>
            <w:r>
              <w:rPr>
                <w:rFonts w:ascii="Arial" w:hAnsi="Arial" w:cs="Arial"/>
                <w:sz w:val="20"/>
                <w:szCs w:val="20"/>
              </w:rPr>
              <w:t>informative text</w:t>
            </w:r>
            <w:r w:rsidRPr="000329D3">
              <w:rPr>
                <w:rFonts w:ascii="Arial" w:hAnsi="Arial" w:cs="Arial"/>
                <w:sz w:val="20"/>
                <w:szCs w:val="20"/>
              </w:rPr>
              <w:t>)</w:t>
            </w:r>
          </w:p>
          <w:p w:rsidR="000329D3" w:rsidRDefault="001450AC" w:rsidP="00054DA1">
            <w:pPr>
              <w:rPr>
                <w:rFonts w:ascii="Arial" w:hAnsi="Arial" w:cs="Arial"/>
                <w:sz w:val="20"/>
                <w:szCs w:val="20"/>
              </w:rPr>
            </w:pPr>
            <w:r>
              <w:rPr>
                <w:rFonts w:ascii="Arial" w:hAnsi="Arial" w:cs="Arial"/>
                <w:sz w:val="20"/>
                <w:szCs w:val="20"/>
              </w:rPr>
              <w:t xml:space="preserve">Non- fiction books about </w:t>
            </w:r>
            <w:r w:rsidR="00153B0E">
              <w:rPr>
                <w:rFonts w:ascii="Arial" w:hAnsi="Arial" w:cs="Arial"/>
                <w:sz w:val="20"/>
                <w:szCs w:val="20"/>
              </w:rPr>
              <w:t>Ancient Egyptians (n</w:t>
            </w:r>
            <w:r w:rsidR="000329D3">
              <w:rPr>
                <w:rFonts w:ascii="Arial" w:hAnsi="Arial" w:cs="Arial"/>
                <w:sz w:val="20"/>
                <w:szCs w:val="20"/>
              </w:rPr>
              <w:t>on-chronological report</w:t>
            </w:r>
            <w:r w:rsidR="00153B0E">
              <w:rPr>
                <w:rFonts w:ascii="Arial" w:hAnsi="Arial" w:cs="Arial"/>
                <w:sz w:val="20"/>
                <w:szCs w:val="20"/>
              </w:rPr>
              <w:t>s</w:t>
            </w:r>
            <w:r w:rsidR="000329D3">
              <w:rPr>
                <w:rFonts w:ascii="Arial" w:hAnsi="Arial" w:cs="Arial"/>
                <w:sz w:val="20"/>
                <w:szCs w:val="20"/>
              </w:rPr>
              <w:t>)</w:t>
            </w:r>
          </w:p>
          <w:p w:rsidR="000329D3" w:rsidRPr="00652232" w:rsidRDefault="000329D3" w:rsidP="00054DA1">
            <w:pPr>
              <w:rPr>
                <w:rFonts w:ascii="Arial" w:hAnsi="Arial" w:cs="Arial"/>
                <w:sz w:val="20"/>
                <w:szCs w:val="20"/>
              </w:rPr>
            </w:pPr>
            <w:r>
              <w:rPr>
                <w:rFonts w:ascii="Arial" w:hAnsi="Arial" w:cs="Arial"/>
                <w:sz w:val="20"/>
                <w:szCs w:val="20"/>
              </w:rPr>
              <w:t>The A</w:t>
            </w:r>
            <w:r w:rsidR="00153B0E">
              <w:rPr>
                <w:rFonts w:ascii="Arial" w:hAnsi="Arial" w:cs="Arial"/>
                <w:sz w:val="20"/>
                <w:szCs w:val="20"/>
              </w:rPr>
              <w:t>ncient Egypt Sleepover (r</w:t>
            </w:r>
            <w:r>
              <w:rPr>
                <w:rFonts w:ascii="Arial" w:hAnsi="Arial" w:cs="Arial"/>
                <w:sz w:val="20"/>
                <w:szCs w:val="20"/>
              </w:rPr>
              <w:t>eading text)</w:t>
            </w:r>
          </w:p>
        </w:tc>
      </w:tr>
      <w:tr w:rsidR="0033336A" w:rsidRPr="00652232" w:rsidTr="00054DA1">
        <w:tc>
          <w:tcPr>
            <w:tcW w:w="1393" w:type="dxa"/>
            <w:tcBorders>
              <w:left w:val="nil"/>
            </w:tcBorders>
            <w:vAlign w:val="center"/>
          </w:tcPr>
          <w:p w:rsidR="0033336A" w:rsidRPr="00652232" w:rsidRDefault="0033336A" w:rsidP="00054DA1">
            <w:pPr>
              <w:jc w:val="center"/>
              <w:rPr>
                <w:rFonts w:ascii="Arial" w:hAnsi="Arial" w:cs="Arial"/>
                <w:sz w:val="20"/>
                <w:szCs w:val="20"/>
              </w:rPr>
            </w:pPr>
            <w:r w:rsidRPr="00652232">
              <w:rPr>
                <w:rFonts w:ascii="Arial" w:hAnsi="Arial" w:cs="Arial"/>
                <w:sz w:val="20"/>
                <w:szCs w:val="20"/>
              </w:rPr>
              <w:t>Mathematics</w:t>
            </w:r>
          </w:p>
        </w:tc>
        <w:tc>
          <w:tcPr>
            <w:tcW w:w="9347" w:type="dxa"/>
            <w:gridSpan w:val="3"/>
            <w:tcBorders>
              <w:right w:val="nil"/>
            </w:tcBorders>
          </w:tcPr>
          <w:p w:rsidR="0033336A" w:rsidRPr="00652232" w:rsidRDefault="0033336A" w:rsidP="00054DA1">
            <w:pPr>
              <w:rPr>
                <w:rFonts w:ascii="Arial" w:hAnsi="Arial" w:cs="Arial"/>
                <w:sz w:val="20"/>
                <w:szCs w:val="20"/>
              </w:rPr>
            </w:pPr>
            <w:r w:rsidRPr="00652232">
              <w:rPr>
                <w:rFonts w:ascii="Arial" w:hAnsi="Arial" w:cs="Arial"/>
                <w:sz w:val="20"/>
                <w:szCs w:val="20"/>
              </w:rPr>
              <w:t>Fractions, including deci</w:t>
            </w:r>
            <w:r w:rsidR="00E677B4">
              <w:rPr>
                <w:rFonts w:ascii="Arial" w:hAnsi="Arial" w:cs="Arial"/>
                <w:sz w:val="20"/>
                <w:szCs w:val="20"/>
              </w:rPr>
              <w:t xml:space="preserve">mals                 </w:t>
            </w:r>
            <w:r w:rsidRPr="00652232">
              <w:rPr>
                <w:rFonts w:ascii="Arial" w:hAnsi="Arial" w:cs="Arial"/>
                <w:sz w:val="20"/>
                <w:szCs w:val="20"/>
              </w:rPr>
              <w:t>Addition and Subtraction</w:t>
            </w:r>
          </w:p>
          <w:p w:rsidR="0033336A" w:rsidRPr="00652232" w:rsidRDefault="00E677B4" w:rsidP="00054DA1">
            <w:pPr>
              <w:rPr>
                <w:rFonts w:ascii="Arial" w:hAnsi="Arial" w:cs="Arial"/>
                <w:sz w:val="20"/>
                <w:szCs w:val="20"/>
              </w:rPr>
            </w:pPr>
            <w:r>
              <w:rPr>
                <w:rFonts w:ascii="Arial" w:hAnsi="Arial" w:cs="Arial"/>
                <w:sz w:val="20"/>
                <w:szCs w:val="20"/>
              </w:rPr>
              <w:t>Money</w:t>
            </w:r>
            <w:r w:rsidR="0033336A" w:rsidRPr="00652232">
              <w:rPr>
                <w:rFonts w:ascii="Arial" w:hAnsi="Arial" w:cs="Arial"/>
                <w:sz w:val="20"/>
                <w:szCs w:val="20"/>
              </w:rPr>
              <w:t xml:space="preserve">                                                    Multiplication and Division</w:t>
            </w:r>
          </w:p>
          <w:p w:rsidR="00E677B4" w:rsidRDefault="0033336A" w:rsidP="00054DA1">
            <w:pPr>
              <w:rPr>
                <w:rFonts w:ascii="Arial" w:hAnsi="Arial" w:cs="Arial"/>
                <w:sz w:val="20"/>
                <w:szCs w:val="20"/>
              </w:rPr>
            </w:pPr>
            <w:r w:rsidRPr="00652232">
              <w:rPr>
                <w:rFonts w:ascii="Arial" w:hAnsi="Arial" w:cs="Arial"/>
                <w:sz w:val="20"/>
                <w:szCs w:val="20"/>
              </w:rPr>
              <w:t xml:space="preserve">Statistics                            </w:t>
            </w:r>
            <w:r w:rsidR="00E677B4">
              <w:rPr>
                <w:rFonts w:ascii="Arial" w:hAnsi="Arial" w:cs="Arial"/>
                <w:sz w:val="20"/>
                <w:szCs w:val="20"/>
              </w:rPr>
              <w:t xml:space="preserve">                     </w:t>
            </w:r>
            <w:r w:rsidRPr="00652232">
              <w:rPr>
                <w:rFonts w:ascii="Arial" w:hAnsi="Arial" w:cs="Arial"/>
                <w:sz w:val="20"/>
                <w:szCs w:val="20"/>
              </w:rPr>
              <w:t>Place Value</w:t>
            </w:r>
          </w:p>
          <w:p w:rsidR="00C0236B" w:rsidRPr="00652232" w:rsidRDefault="00C0236B" w:rsidP="00054DA1">
            <w:pPr>
              <w:rPr>
                <w:rFonts w:ascii="Arial" w:hAnsi="Arial" w:cs="Arial"/>
                <w:sz w:val="20"/>
                <w:szCs w:val="20"/>
              </w:rPr>
            </w:pPr>
            <w:r>
              <w:rPr>
                <w:rFonts w:ascii="Arial" w:hAnsi="Arial" w:cs="Arial"/>
                <w:sz w:val="20"/>
                <w:szCs w:val="20"/>
              </w:rPr>
              <w:t>Time</w:t>
            </w:r>
            <w:r w:rsidR="00E677B4">
              <w:rPr>
                <w:rFonts w:ascii="Arial" w:hAnsi="Arial" w:cs="Arial"/>
                <w:sz w:val="20"/>
                <w:szCs w:val="20"/>
              </w:rPr>
              <w:t xml:space="preserve">                                                       Length </w:t>
            </w:r>
          </w:p>
          <w:p w:rsidR="0033336A" w:rsidRPr="00652232" w:rsidRDefault="0033336A" w:rsidP="00054DA1">
            <w:pPr>
              <w:rPr>
                <w:rFonts w:ascii="Arial" w:hAnsi="Arial" w:cs="Arial"/>
                <w:b/>
                <w:sz w:val="20"/>
                <w:szCs w:val="20"/>
              </w:rPr>
            </w:pPr>
            <w:r w:rsidRPr="00652232">
              <w:rPr>
                <w:rFonts w:ascii="Arial" w:hAnsi="Arial" w:cs="Arial"/>
                <w:sz w:val="20"/>
                <w:szCs w:val="20"/>
              </w:rPr>
              <w:t>Geometry</w:t>
            </w:r>
          </w:p>
        </w:tc>
      </w:tr>
      <w:tr w:rsidR="0033336A" w:rsidRPr="00652232" w:rsidTr="001262DA">
        <w:trPr>
          <w:trHeight w:val="447"/>
        </w:trPr>
        <w:tc>
          <w:tcPr>
            <w:tcW w:w="1393" w:type="dxa"/>
            <w:tcBorders>
              <w:left w:val="nil"/>
            </w:tcBorders>
            <w:vAlign w:val="center"/>
          </w:tcPr>
          <w:p w:rsidR="0033336A" w:rsidRPr="00652232" w:rsidRDefault="0033336A" w:rsidP="00054DA1">
            <w:pPr>
              <w:jc w:val="center"/>
              <w:rPr>
                <w:rFonts w:ascii="Arial" w:hAnsi="Arial" w:cs="Arial"/>
                <w:sz w:val="20"/>
                <w:szCs w:val="20"/>
              </w:rPr>
            </w:pPr>
            <w:r w:rsidRPr="00652232">
              <w:rPr>
                <w:rFonts w:ascii="Arial" w:hAnsi="Arial" w:cs="Arial"/>
                <w:sz w:val="20"/>
                <w:szCs w:val="20"/>
              </w:rPr>
              <w:t>Science</w:t>
            </w:r>
          </w:p>
        </w:tc>
        <w:tc>
          <w:tcPr>
            <w:tcW w:w="9347" w:type="dxa"/>
            <w:gridSpan w:val="3"/>
            <w:tcBorders>
              <w:right w:val="nil"/>
            </w:tcBorders>
          </w:tcPr>
          <w:p w:rsidR="00D007D1" w:rsidRPr="001262DA" w:rsidRDefault="00D007D1" w:rsidP="001262DA">
            <w:pPr>
              <w:rPr>
                <w:rFonts w:ascii="Arial" w:hAnsi="Arial" w:cs="Arial"/>
                <w:sz w:val="20"/>
                <w:szCs w:val="20"/>
              </w:rPr>
            </w:pPr>
            <w:r w:rsidRPr="001262DA">
              <w:rPr>
                <w:rFonts w:ascii="Arial" w:hAnsi="Arial" w:cs="Arial"/>
                <w:sz w:val="20"/>
                <w:szCs w:val="20"/>
              </w:rPr>
              <w:t>Electricity – what is it and how does it flow?  What are conductors and insulators?</w:t>
            </w:r>
          </w:p>
          <w:p w:rsidR="0033336A" w:rsidRPr="001262DA" w:rsidRDefault="0033336A" w:rsidP="001262DA">
            <w:pPr>
              <w:autoSpaceDE w:val="0"/>
              <w:autoSpaceDN w:val="0"/>
              <w:adjustRightInd w:val="0"/>
              <w:rPr>
                <w:rFonts w:ascii="Arial" w:hAnsi="Arial" w:cs="Arial"/>
                <w:sz w:val="20"/>
                <w:szCs w:val="20"/>
              </w:rPr>
            </w:pPr>
            <w:r w:rsidRPr="001262DA">
              <w:rPr>
                <w:rFonts w:ascii="Arial" w:hAnsi="Arial" w:cs="Arial"/>
                <w:sz w:val="20"/>
                <w:szCs w:val="20"/>
              </w:rPr>
              <w:t>Longitudinal study – Pond dipping to see what changes have occurred since Autumn &amp; Spring</w:t>
            </w:r>
            <w:r w:rsidR="00B117CC">
              <w:rPr>
                <w:rFonts w:ascii="Arial" w:hAnsi="Arial" w:cs="Arial"/>
                <w:sz w:val="20"/>
                <w:szCs w:val="20"/>
              </w:rPr>
              <w:t>/Summer</w:t>
            </w:r>
            <w:r w:rsidRPr="001262DA">
              <w:rPr>
                <w:rFonts w:ascii="Arial" w:hAnsi="Arial" w:cs="Arial"/>
                <w:sz w:val="20"/>
                <w:szCs w:val="20"/>
              </w:rPr>
              <w:t xml:space="preserve"> term</w:t>
            </w:r>
          </w:p>
        </w:tc>
      </w:tr>
      <w:tr w:rsidR="0033336A" w:rsidRPr="00652232" w:rsidTr="00054DA1">
        <w:tc>
          <w:tcPr>
            <w:tcW w:w="1393" w:type="dxa"/>
            <w:tcBorders>
              <w:left w:val="nil"/>
            </w:tcBorders>
            <w:vAlign w:val="center"/>
          </w:tcPr>
          <w:p w:rsidR="0033336A" w:rsidRPr="00652232" w:rsidRDefault="0033336A" w:rsidP="00054DA1">
            <w:pPr>
              <w:jc w:val="center"/>
              <w:rPr>
                <w:rFonts w:ascii="Arial" w:hAnsi="Arial" w:cs="Arial"/>
                <w:sz w:val="20"/>
                <w:szCs w:val="20"/>
              </w:rPr>
            </w:pPr>
            <w:r w:rsidRPr="00652232">
              <w:rPr>
                <w:rFonts w:ascii="Arial" w:hAnsi="Arial" w:cs="Arial"/>
                <w:sz w:val="20"/>
                <w:szCs w:val="20"/>
              </w:rPr>
              <w:t>Art and design</w:t>
            </w:r>
          </w:p>
        </w:tc>
        <w:tc>
          <w:tcPr>
            <w:tcW w:w="9347" w:type="dxa"/>
            <w:gridSpan w:val="3"/>
            <w:tcBorders>
              <w:right w:val="nil"/>
            </w:tcBorders>
          </w:tcPr>
          <w:p w:rsidR="0033336A" w:rsidRPr="001262DA" w:rsidRDefault="001262DA" w:rsidP="00054DA1">
            <w:pPr>
              <w:rPr>
                <w:rFonts w:ascii="Arial" w:hAnsi="Arial" w:cs="Arial"/>
                <w:sz w:val="20"/>
                <w:szCs w:val="20"/>
              </w:rPr>
            </w:pPr>
            <w:r w:rsidRPr="001262DA">
              <w:rPr>
                <w:rFonts w:ascii="Arial" w:hAnsi="Arial" w:cs="Arial"/>
                <w:sz w:val="20"/>
                <w:szCs w:val="20"/>
              </w:rPr>
              <w:t>Leonardo Da Vinci – looking at his art and design</w:t>
            </w:r>
          </w:p>
          <w:p w:rsidR="0033336A" w:rsidRPr="00652232" w:rsidRDefault="0033336A" w:rsidP="001262DA">
            <w:pPr>
              <w:rPr>
                <w:rFonts w:ascii="Arial" w:hAnsi="Arial" w:cs="Arial"/>
                <w:sz w:val="20"/>
                <w:szCs w:val="20"/>
              </w:rPr>
            </w:pPr>
            <w:r w:rsidRPr="001262DA">
              <w:rPr>
                <w:rFonts w:ascii="Arial" w:hAnsi="Arial" w:cs="Arial"/>
                <w:sz w:val="20"/>
                <w:szCs w:val="20"/>
              </w:rPr>
              <w:t xml:space="preserve">Paper and paste sculpture – Canopic jars </w:t>
            </w:r>
          </w:p>
        </w:tc>
      </w:tr>
      <w:tr w:rsidR="001262DA" w:rsidRPr="00652232" w:rsidTr="00054DA1">
        <w:tc>
          <w:tcPr>
            <w:tcW w:w="1393" w:type="dxa"/>
            <w:tcBorders>
              <w:left w:val="nil"/>
            </w:tcBorders>
            <w:vAlign w:val="center"/>
          </w:tcPr>
          <w:p w:rsidR="001262DA" w:rsidRPr="00652232" w:rsidRDefault="001262DA" w:rsidP="00054DA1">
            <w:pPr>
              <w:jc w:val="center"/>
              <w:rPr>
                <w:rFonts w:ascii="Arial" w:hAnsi="Arial" w:cs="Arial"/>
                <w:sz w:val="20"/>
                <w:szCs w:val="20"/>
              </w:rPr>
            </w:pPr>
            <w:r>
              <w:rPr>
                <w:rFonts w:ascii="Arial" w:hAnsi="Arial" w:cs="Arial"/>
                <w:sz w:val="20"/>
                <w:szCs w:val="20"/>
              </w:rPr>
              <w:t>Design and Technology</w:t>
            </w:r>
          </w:p>
        </w:tc>
        <w:tc>
          <w:tcPr>
            <w:tcW w:w="9347" w:type="dxa"/>
            <w:gridSpan w:val="3"/>
            <w:tcBorders>
              <w:right w:val="nil"/>
            </w:tcBorders>
          </w:tcPr>
          <w:p w:rsidR="000329D3" w:rsidRPr="001262DA" w:rsidRDefault="001262DA" w:rsidP="000329D3">
            <w:pPr>
              <w:rPr>
                <w:rFonts w:ascii="Arial" w:hAnsi="Arial" w:cs="Arial"/>
                <w:sz w:val="20"/>
                <w:szCs w:val="20"/>
              </w:rPr>
            </w:pPr>
            <w:r w:rsidRPr="001262DA">
              <w:rPr>
                <w:rFonts w:ascii="Arial" w:hAnsi="Arial" w:cs="Arial"/>
                <w:sz w:val="20"/>
                <w:szCs w:val="20"/>
              </w:rPr>
              <w:t xml:space="preserve">Cam Toys- </w:t>
            </w:r>
            <w:r w:rsidR="000329D3">
              <w:rPr>
                <w:rFonts w:ascii="Arial" w:hAnsi="Arial" w:cs="Arial"/>
                <w:sz w:val="20"/>
                <w:szCs w:val="20"/>
              </w:rPr>
              <w:t>Woodwork unit</w:t>
            </w:r>
          </w:p>
        </w:tc>
      </w:tr>
      <w:tr w:rsidR="0033336A" w:rsidRPr="00652232" w:rsidTr="00054DA1">
        <w:trPr>
          <w:trHeight w:val="587"/>
        </w:trPr>
        <w:tc>
          <w:tcPr>
            <w:tcW w:w="1393" w:type="dxa"/>
            <w:tcBorders>
              <w:left w:val="nil"/>
            </w:tcBorders>
            <w:vAlign w:val="center"/>
          </w:tcPr>
          <w:p w:rsidR="0033336A" w:rsidRPr="00652232" w:rsidRDefault="0033336A" w:rsidP="00054DA1">
            <w:pPr>
              <w:jc w:val="center"/>
              <w:rPr>
                <w:rFonts w:ascii="Arial" w:hAnsi="Arial" w:cs="Arial"/>
                <w:sz w:val="20"/>
                <w:szCs w:val="20"/>
              </w:rPr>
            </w:pPr>
            <w:r w:rsidRPr="00652232">
              <w:rPr>
                <w:rFonts w:ascii="Arial" w:hAnsi="Arial" w:cs="Arial"/>
                <w:sz w:val="20"/>
                <w:szCs w:val="20"/>
              </w:rPr>
              <w:t>Computing</w:t>
            </w:r>
          </w:p>
        </w:tc>
        <w:tc>
          <w:tcPr>
            <w:tcW w:w="9347" w:type="dxa"/>
            <w:gridSpan w:val="3"/>
            <w:tcBorders>
              <w:right w:val="nil"/>
            </w:tcBorders>
          </w:tcPr>
          <w:p w:rsidR="00081C7F" w:rsidRDefault="00081C7F" w:rsidP="0045438A">
            <w:pPr>
              <w:rPr>
                <w:rFonts w:ascii="Arial" w:hAnsi="Arial" w:cs="Arial"/>
                <w:color w:val="000000"/>
                <w:sz w:val="20"/>
                <w:szCs w:val="20"/>
              </w:rPr>
            </w:pPr>
            <w:r w:rsidRPr="00081C7F">
              <w:rPr>
                <w:rFonts w:ascii="Arial" w:hAnsi="Arial" w:cs="Arial"/>
                <w:color w:val="000000"/>
                <w:sz w:val="20"/>
                <w:szCs w:val="20"/>
              </w:rPr>
              <w:t>Data and information – Data logging</w:t>
            </w:r>
          </w:p>
          <w:p w:rsidR="0045438A" w:rsidRPr="005F20A8" w:rsidRDefault="0045438A" w:rsidP="0045438A">
            <w:pPr>
              <w:rPr>
                <w:rFonts w:ascii="Arial" w:hAnsi="Arial" w:cs="Arial"/>
                <w:color w:val="000000"/>
                <w:sz w:val="20"/>
                <w:szCs w:val="20"/>
              </w:rPr>
            </w:pPr>
            <w:r w:rsidRPr="005F20A8">
              <w:rPr>
                <w:rFonts w:ascii="Arial" w:hAnsi="Arial" w:cs="Arial"/>
                <w:color w:val="000000"/>
                <w:sz w:val="20"/>
                <w:szCs w:val="20"/>
              </w:rPr>
              <w:t>Creating media – Audio editing</w:t>
            </w:r>
          </w:p>
          <w:p w:rsidR="0033336A" w:rsidRPr="00081C7F" w:rsidRDefault="0045438A" w:rsidP="001262DA">
            <w:pPr>
              <w:rPr>
                <w:rFonts w:ascii="Arial" w:hAnsi="Arial" w:cs="Arial"/>
                <w:color w:val="000000"/>
                <w:sz w:val="20"/>
                <w:szCs w:val="20"/>
              </w:rPr>
            </w:pPr>
            <w:r w:rsidRPr="005F20A8">
              <w:rPr>
                <w:rFonts w:ascii="Arial" w:hAnsi="Arial" w:cs="Arial"/>
                <w:color w:val="000000"/>
                <w:sz w:val="20"/>
                <w:szCs w:val="20"/>
              </w:rPr>
              <w:t>Creating media – Photo editing</w:t>
            </w:r>
          </w:p>
        </w:tc>
      </w:tr>
      <w:tr w:rsidR="0033336A" w:rsidRPr="00652232" w:rsidTr="00054DA1">
        <w:trPr>
          <w:trHeight w:val="767"/>
        </w:trPr>
        <w:tc>
          <w:tcPr>
            <w:tcW w:w="1393" w:type="dxa"/>
            <w:tcBorders>
              <w:left w:val="nil"/>
            </w:tcBorders>
            <w:vAlign w:val="center"/>
          </w:tcPr>
          <w:p w:rsidR="0033336A" w:rsidRDefault="0033336A" w:rsidP="00054DA1">
            <w:pPr>
              <w:jc w:val="center"/>
              <w:rPr>
                <w:rFonts w:ascii="Arial" w:hAnsi="Arial" w:cs="Arial"/>
                <w:sz w:val="20"/>
                <w:szCs w:val="20"/>
              </w:rPr>
            </w:pPr>
            <w:r>
              <w:rPr>
                <w:rFonts w:ascii="Arial" w:hAnsi="Arial" w:cs="Arial"/>
                <w:sz w:val="20"/>
                <w:szCs w:val="20"/>
              </w:rPr>
              <w:t>History/</w:t>
            </w:r>
          </w:p>
          <w:p w:rsidR="0033336A" w:rsidRPr="00652232" w:rsidRDefault="0033336A" w:rsidP="00054DA1">
            <w:pPr>
              <w:jc w:val="center"/>
              <w:rPr>
                <w:rFonts w:ascii="Arial" w:hAnsi="Arial" w:cs="Arial"/>
                <w:sz w:val="20"/>
                <w:szCs w:val="20"/>
              </w:rPr>
            </w:pPr>
            <w:r>
              <w:rPr>
                <w:rFonts w:ascii="Arial" w:hAnsi="Arial" w:cs="Arial"/>
                <w:sz w:val="20"/>
                <w:szCs w:val="20"/>
              </w:rPr>
              <w:t>Geography</w:t>
            </w:r>
          </w:p>
        </w:tc>
        <w:tc>
          <w:tcPr>
            <w:tcW w:w="9347" w:type="dxa"/>
            <w:gridSpan w:val="3"/>
            <w:tcBorders>
              <w:right w:val="nil"/>
            </w:tcBorders>
          </w:tcPr>
          <w:p w:rsidR="0033336A" w:rsidRDefault="0033336A" w:rsidP="00054DA1">
            <w:pPr>
              <w:autoSpaceDE w:val="0"/>
              <w:autoSpaceDN w:val="0"/>
              <w:adjustRightInd w:val="0"/>
              <w:rPr>
                <w:rFonts w:ascii="TT15Ct00" w:hAnsi="TT15Ct00" w:cs="TT15Ct00"/>
                <w:sz w:val="20"/>
                <w:szCs w:val="20"/>
              </w:rPr>
            </w:pPr>
            <w:r>
              <w:rPr>
                <w:rFonts w:ascii="TT15Et00" w:hAnsi="TT15Et00" w:cs="TT15Et00"/>
                <w:sz w:val="20"/>
                <w:szCs w:val="20"/>
              </w:rPr>
              <w:t xml:space="preserve">Looking a </w:t>
            </w:r>
            <w:r>
              <w:rPr>
                <w:rFonts w:ascii="TT15Ct00" w:hAnsi="TT15Ct00" w:cs="TT15Ct00"/>
                <w:sz w:val="20"/>
                <w:szCs w:val="20"/>
              </w:rPr>
              <w:t>life in different civilisations in 2000BC and comparing their lives with ours today.</w:t>
            </w:r>
          </w:p>
          <w:p w:rsidR="0033336A" w:rsidRDefault="0033336A" w:rsidP="00054DA1">
            <w:pPr>
              <w:autoSpaceDE w:val="0"/>
              <w:autoSpaceDN w:val="0"/>
              <w:adjustRightInd w:val="0"/>
              <w:rPr>
                <w:rFonts w:ascii="TT15Ct00" w:hAnsi="TT15Ct00" w:cs="TT15Ct00"/>
                <w:sz w:val="20"/>
                <w:szCs w:val="20"/>
              </w:rPr>
            </w:pPr>
            <w:r>
              <w:rPr>
                <w:rFonts w:ascii="TT15Ct00" w:hAnsi="TT15Ct00" w:cs="TT15Ct00"/>
                <w:sz w:val="20"/>
                <w:szCs w:val="20"/>
              </w:rPr>
              <w:t>Looking at what was going on elsewhere in the world during the Stone Age and Bronze Age times.</w:t>
            </w:r>
          </w:p>
          <w:p w:rsidR="0033336A" w:rsidRDefault="0033336A" w:rsidP="00054DA1">
            <w:pPr>
              <w:autoSpaceDE w:val="0"/>
              <w:autoSpaceDN w:val="0"/>
              <w:adjustRightInd w:val="0"/>
              <w:rPr>
                <w:rFonts w:ascii="TT15Ct00" w:hAnsi="TT15Ct00" w:cs="TT15Ct00"/>
                <w:sz w:val="20"/>
                <w:szCs w:val="20"/>
              </w:rPr>
            </w:pPr>
            <w:r>
              <w:rPr>
                <w:rFonts w:ascii="TT15Ct00" w:hAnsi="TT15Ct00" w:cs="TT15Ct00"/>
                <w:sz w:val="20"/>
                <w:szCs w:val="20"/>
              </w:rPr>
              <w:t>Interpreting the past looking at artefacts and information we have.</w:t>
            </w:r>
          </w:p>
          <w:p w:rsidR="0033336A" w:rsidRDefault="0033336A" w:rsidP="00054DA1">
            <w:pPr>
              <w:autoSpaceDE w:val="0"/>
              <w:autoSpaceDN w:val="0"/>
              <w:adjustRightInd w:val="0"/>
              <w:rPr>
                <w:rFonts w:ascii="TT15Ct00" w:hAnsi="TT15Ct00" w:cs="TT15Ct00"/>
                <w:sz w:val="20"/>
                <w:szCs w:val="20"/>
              </w:rPr>
            </w:pPr>
            <w:r>
              <w:rPr>
                <w:rFonts w:ascii="TT15Ct00" w:hAnsi="TT15Ct00" w:cs="TT15Ct00"/>
                <w:sz w:val="20"/>
                <w:szCs w:val="20"/>
              </w:rPr>
              <w:t>Exploring the significance, both long term and short term, of these Ancient civilisations.</w:t>
            </w:r>
          </w:p>
          <w:p w:rsidR="0033336A" w:rsidRPr="00652232" w:rsidRDefault="0033336A" w:rsidP="00054DA1">
            <w:pPr>
              <w:autoSpaceDE w:val="0"/>
              <w:autoSpaceDN w:val="0"/>
              <w:adjustRightInd w:val="0"/>
              <w:rPr>
                <w:rFonts w:ascii="Arial" w:hAnsi="Arial" w:cs="Arial"/>
                <w:sz w:val="20"/>
                <w:szCs w:val="20"/>
              </w:rPr>
            </w:pPr>
            <w:r>
              <w:rPr>
                <w:rFonts w:ascii="TT15Ct00" w:hAnsi="TT15Ct00" w:cs="TT15Ct00"/>
                <w:sz w:val="20"/>
                <w:szCs w:val="20"/>
              </w:rPr>
              <w:t>During the 2</w:t>
            </w:r>
            <w:r w:rsidRPr="005C641A">
              <w:rPr>
                <w:rFonts w:ascii="TT15Ct00" w:hAnsi="TT15Ct00" w:cs="TT15Ct00"/>
                <w:sz w:val="20"/>
                <w:szCs w:val="20"/>
                <w:vertAlign w:val="superscript"/>
              </w:rPr>
              <w:t>nd</w:t>
            </w:r>
            <w:r>
              <w:rPr>
                <w:rFonts w:ascii="TT15Ct00" w:hAnsi="TT15Ct00" w:cs="TT15Ct00"/>
                <w:sz w:val="20"/>
                <w:szCs w:val="20"/>
              </w:rPr>
              <w:t xml:space="preserve"> half </w:t>
            </w:r>
            <w:r w:rsidR="0087679C">
              <w:rPr>
                <w:rFonts w:ascii="TT15Ct00" w:hAnsi="TT15Ct00" w:cs="TT15Ct00"/>
                <w:sz w:val="20"/>
                <w:szCs w:val="20"/>
              </w:rPr>
              <w:t>term,</w:t>
            </w:r>
            <w:r>
              <w:rPr>
                <w:rFonts w:ascii="TT15Ct00" w:hAnsi="TT15Ct00" w:cs="TT15Ct00"/>
                <w:sz w:val="20"/>
                <w:szCs w:val="20"/>
              </w:rPr>
              <w:t xml:space="preserve"> we will be looking mainly at Ancient Egypt.</w:t>
            </w:r>
          </w:p>
        </w:tc>
      </w:tr>
      <w:tr w:rsidR="0033336A" w:rsidRPr="00652232" w:rsidTr="00054DA1">
        <w:trPr>
          <w:trHeight w:val="840"/>
        </w:trPr>
        <w:tc>
          <w:tcPr>
            <w:tcW w:w="1393" w:type="dxa"/>
            <w:tcBorders>
              <w:left w:val="nil"/>
            </w:tcBorders>
            <w:vAlign w:val="center"/>
          </w:tcPr>
          <w:p w:rsidR="0033336A" w:rsidRPr="00652232" w:rsidRDefault="0033336A" w:rsidP="00054DA1">
            <w:pPr>
              <w:jc w:val="center"/>
              <w:rPr>
                <w:rFonts w:ascii="Arial" w:hAnsi="Arial" w:cs="Arial"/>
                <w:sz w:val="20"/>
                <w:szCs w:val="20"/>
              </w:rPr>
            </w:pPr>
            <w:r w:rsidRPr="00652232">
              <w:rPr>
                <w:rFonts w:ascii="Arial" w:hAnsi="Arial" w:cs="Arial"/>
                <w:sz w:val="20"/>
                <w:szCs w:val="20"/>
              </w:rPr>
              <w:t>Languages (French)</w:t>
            </w:r>
          </w:p>
        </w:tc>
        <w:tc>
          <w:tcPr>
            <w:tcW w:w="9347" w:type="dxa"/>
            <w:gridSpan w:val="3"/>
            <w:tcBorders>
              <w:right w:val="nil"/>
            </w:tcBorders>
          </w:tcPr>
          <w:p w:rsidR="00B117CC" w:rsidRDefault="0033336A" w:rsidP="00054DA1">
            <w:pPr>
              <w:autoSpaceDE w:val="0"/>
              <w:autoSpaceDN w:val="0"/>
              <w:adjustRightInd w:val="0"/>
              <w:rPr>
                <w:rFonts w:ascii="Arial" w:hAnsi="Arial" w:cs="Arial"/>
                <w:sz w:val="20"/>
                <w:szCs w:val="20"/>
              </w:rPr>
            </w:pPr>
            <w:r w:rsidRPr="006D20DD">
              <w:rPr>
                <w:rFonts w:ascii="Arial" w:hAnsi="Arial" w:cs="Arial"/>
                <w:sz w:val="20"/>
                <w:szCs w:val="20"/>
              </w:rPr>
              <w:t>Animal descriptions</w:t>
            </w:r>
          </w:p>
          <w:p w:rsidR="0033336A" w:rsidRDefault="00496BA6" w:rsidP="00054DA1">
            <w:pPr>
              <w:autoSpaceDE w:val="0"/>
              <w:autoSpaceDN w:val="0"/>
              <w:adjustRightInd w:val="0"/>
              <w:rPr>
                <w:rFonts w:ascii="Arial" w:hAnsi="Arial" w:cs="Arial"/>
                <w:sz w:val="20"/>
                <w:szCs w:val="20"/>
              </w:rPr>
            </w:pPr>
            <w:r>
              <w:rPr>
                <w:rFonts w:ascii="Arial" w:hAnsi="Arial" w:cs="Arial"/>
                <w:sz w:val="20"/>
                <w:szCs w:val="20"/>
              </w:rPr>
              <w:t>Bon appétit Monsieur L</w:t>
            </w:r>
            <w:r w:rsidR="00B117CC" w:rsidRPr="00B117CC">
              <w:rPr>
                <w:rFonts w:ascii="Arial" w:hAnsi="Arial" w:cs="Arial"/>
                <w:sz w:val="20"/>
                <w:szCs w:val="20"/>
              </w:rPr>
              <w:t>apin</w:t>
            </w:r>
          </w:p>
          <w:p w:rsidR="00B117CC" w:rsidRPr="00B117CC" w:rsidRDefault="00B117CC" w:rsidP="00B117CC">
            <w:pPr>
              <w:shd w:val="clear" w:color="auto" w:fill="FFFFFF"/>
              <w:textAlignment w:val="baseline"/>
              <w:rPr>
                <w:rFonts w:ascii="Arial" w:hAnsi="Arial" w:cs="Arial"/>
                <w:sz w:val="20"/>
                <w:szCs w:val="20"/>
              </w:rPr>
            </w:pPr>
            <w:r w:rsidRPr="00B117CC">
              <w:rPr>
                <w:rFonts w:ascii="Arial" w:hAnsi="Arial" w:cs="Arial"/>
                <w:sz w:val="20"/>
                <w:szCs w:val="20"/>
              </w:rPr>
              <w:t>On my way to school</w:t>
            </w:r>
          </w:p>
          <w:p w:rsidR="00496BA6" w:rsidRDefault="00B117CC" w:rsidP="00496BA6">
            <w:pPr>
              <w:shd w:val="clear" w:color="auto" w:fill="FFFFFF"/>
              <w:textAlignment w:val="baseline"/>
              <w:rPr>
                <w:rFonts w:ascii="Arial" w:hAnsi="Arial" w:cs="Arial"/>
                <w:sz w:val="20"/>
                <w:szCs w:val="20"/>
              </w:rPr>
            </w:pPr>
            <w:r w:rsidRPr="00B117CC">
              <w:rPr>
                <w:rFonts w:ascii="Arial" w:hAnsi="Arial" w:cs="Arial"/>
                <w:sz w:val="20"/>
                <w:szCs w:val="20"/>
              </w:rPr>
              <w:t>Travels</w:t>
            </w:r>
          </w:p>
          <w:p w:rsidR="00B117CC" w:rsidRPr="00B117CC" w:rsidRDefault="00B117CC" w:rsidP="00496BA6">
            <w:pPr>
              <w:shd w:val="clear" w:color="auto" w:fill="FFFFFF"/>
              <w:textAlignment w:val="baseline"/>
              <w:rPr>
                <w:rFonts w:ascii="Calibri" w:hAnsi="Calibri" w:cs="Calibri"/>
              </w:rPr>
            </w:pPr>
            <w:r w:rsidRPr="00B117CC">
              <w:rPr>
                <w:rFonts w:ascii="Arial" w:hAnsi="Arial" w:cs="Arial"/>
                <w:sz w:val="20"/>
                <w:szCs w:val="20"/>
              </w:rPr>
              <w:t>Francophone countries</w:t>
            </w:r>
            <w:r>
              <w:rPr>
                <w:rFonts w:ascii="Calibri" w:hAnsi="Calibri" w:cs="Calibri"/>
              </w:rPr>
              <w:t xml:space="preserve"> </w:t>
            </w:r>
          </w:p>
        </w:tc>
      </w:tr>
      <w:tr w:rsidR="0033336A" w:rsidRPr="00652232" w:rsidTr="00054DA1">
        <w:tc>
          <w:tcPr>
            <w:tcW w:w="1393" w:type="dxa"/>
            <w:tcBorders>
              <w:left w:val="nil"/>
            </w:tcBorders>
            <w:vAlign w:val="center"/>
          </w:tcPr>
          <w:p w:rsidR="0033336A" w:rsidRPr="00652232" w:rsidRDefault="0033336A" w:rsidP="00054DA1">
            <w:pPr>
              <w:jc w:val="center"/>
              <w:rPr>
                <w:rFonts w:ascii="Arial" w:hAnsi="Arial" w:cs="Arial"/>
                <w:sz w:val="20"/>
                <w:szCs w:val="20"/>
              </w:rPr>
            </w:pPr>
            <w:r w:rsidRPr="00652232">
              <w:rPr>
                <w:rFonts w:ascii="Arial" w:hAnsi="Arial" w:cs="Arial"/>
                <w:sz w:val="20"/>
                <w:szCs w:val="20"/>
              </w:rPr>
              <w:t>Music</w:t>
            </w:r>
          </w:p>
        </w:tc>
        <w:tc>
          <w:tcPr>
            <w:tcW w:w="9347" w:type="dxa"/>
            <w:gridSpan w:val="3"/>
            <w:tcBorders>
              <w:right w:val="nil"/>
            </w:tcBorders>
          </w:tcPr>
          <w:p w:rsidR="0033336A" w:rsidRPr="00652232" w:rsidRDefault="00DA3B81" w:rsidP="00DA3B81">
            <w:pPr>
              <w:autoSpaceDE w:val="0"/>
              <w:autoSpaceDN w:val="0"/>
              <w:adjustRightInd w:val="0"/>
              <w:rPr>
                <w:rFonts w:ascii="Arial" w:hAnsi="Arial" w:cs="Arial"/>
                <w:sz w:val="20"/>
                <w:szCs w:val="20"/>
              </w:rPr>
            </w:pPr>
            <w:r w:rsidRPr="00DA3B81">
              <w:rPr>
                <w:rFonts w:ascii="TT15Ct00" w:hAnsi="TT15Ct00" w:cs="TT15Ct00"/>
                <w:sz w:val="20"/>
                <w:szCs w:val="20"/>
              </w:rPr>
              <w:t>During the first half of term, we will be studying folk music and learning to play the melodeon. The melodeon is a folk instrument, also called a button accordion. We will be learning basic playing techniques (pushing and pulling), playing chords and a simple Folk Tune “Speed the Plough”. In the second half of term we will be linking in with Ancient Egypt, singing songs about Egyptians and learning to play music on tuned percussion based on the Egyptians.</w:t>
            </w:r>
          </w:p>
        </w:tc>
      </w:tr>
      <w:tr w:rsidR="0033336A" w:rsidRPr="00652232" w:rsidTr="00054DA1">
        <w:tc>
          <w:tcPr>
            <w:tcW w:w="1393" w:type="dxa"/>
            <w:tcBorders>
              <w:left w:val="nil"/>
            </w:tcBorders>
            <w:vAlign w:val="center"/>
          </w:tcPr>
          <w:p w:rsidR="0033336A" w:rsidRPr="00652232" w:rsidRDefault="0033336A" w:rsidP="00054DA1">
            <w:pPr>
              <w:jc w:val="center"/>
              <w:rPr>
                <w:rFonts w:ascii="Arial" w:hAnsi="Arial" w:cs="Arial"/>
                <w:sz w:val="20"/>
                <w:szCs w:val="20"/>
              </w:rPr>
            </w:pPr>
            <w:r w:rsidRPr="00652232">
              <w:rPr>
                <w:rFonts w:ascii="Arial" w:hAnsi="Arial" w:cs="Arial"/>
                <w:sz w:val="20"/>
                <w:szCs w:val="20"/>
              </w:rPr>
              <w:t>Physical Education</w:t>
            </w:r>
          </w:p>
        </w:tc>
        <w:tc>
          <w:tcPr>
            <w:tcW w:w="9347" w:type="dxa"/>
            <w:gridSpan w:val="3"/>
            <w:tcBorders>
              <w:right w:val="nil"/>
            </w:tcBorders>
          </w:tcPr>
          <w:p w:rsidR="0033336A" w:rsidRDefault="00C23BE9" w:rsidP="00054DA1">
            <w:pPr>
              <w:rPr>
                <w:rFonts w:ascii="Arial" w:hAnsi="Arial" w:cs="Arial"/>
                <w:sz w:val="20"/>
                <w:szCs w:val="20"/>
              </w:rPr>
            </w:pPr>
            <w:r>
              <w:rPr>
                <w:rFonts w:ascii="Arial" w:hAnsi="Arial" w:cs="Arial"/>
                <w:b/>
                <w:sz w:val="20"/>
                <w:szCs w:val="20"/>
              </w:rPr>
              <w:t>Cricket</w:t>
            </w:r>
            <w:r w:rsidR="0033336A" w:rsidRPr="00652232">
              <w:rPr>
                <w:rFonts w:ascii="Arial" w:hAnsi="Arial" w:cs="Arial"/>
                <w:b/>
                <w:sz w:val="20"/>
                <w:szCs w:val="20"/>
              </w:rPr>
              <w:t xml:space="preserve">-  </w:t>
            </w:r>
            <w:r w:rsidR="0033336A" w:rsidRPr="00652232">
              <w:rPr>
                <w:rFonts w:ascii="Arial" w:hAnsi="Arial" w:cs="Arial"/>
                <w:sz w:val="20"/>
                <w:szCs w:val="20"/>
              </w:rPr>
              <w:t xml:space="preserve">applying the principles of </w:t>
            </w:r>
            <w:r w:rsidR="000329D3">
              <w:rPr>
                <w:rFonts w:ascii="Arial" w:hAnsi="Arial" w:cs="Arial"/>
                <w:sz w:val="20"/>
                <w:szCs w:val="20"/>
              </w:rPr>
              <w:t>attacking and defending to a competitive game</w:t>
            </w:r>
          </w:p>
          <w:p w:rsidR="0033336A" w:rsidRDefault="0033336A" w:rsidP="00054DA1">
            <w:pPr>
              <w:autoSpaceDE w:val="0"/>
              <w:autoSpaceDN w:val="0"/>
              <w:adjustRightInd w:val="0"/>
              <w:rPr>
                <w:rFonts w:ascii="TT15Ct00" w:hAnsi="TT15Ct00" w:cs="TT15Ct00"/>
                <w:sz w:val="20"/>
                <w:szCs w:val="20"/>
              </w:rPr>
            </w:pPr>
            <w:r w:rsidRPr="006E2ACD">
              <w:rPr>
                <w:rFonts w:ascii="TT15Et00" w:hAnsi="TT15Et00" w:cs="TT15Et00"/>
                <w:b/>
                <w:sz w:val="20"/>
                <w:szCs w:val="20"/>
              </w:rPr>
              <w:t>Athletics-</w:t>
            </w:r>
            <w:r>
              <w:rPr>
                <w:rFonts w:ascii="TT15Et00" w:hAnsi="TT15Et00" w:cs="TT15Et00"/>
                <w:sz w:val="20"/>
                <w:szCs w:val="20"/>
              </w:rPr>
              <w:t xml:space="preserve"> </w:t>
            </w:r>
            <w:r w:rsidR="00977CC0">
              <w:rPr>
                <w:rFonts w:ascii="TT15Et00" w:hAnsi="TT15Et00" w:cs="TT15Et00"/>
                <w:sz w:val="20"/>
                <w:szCs w:val="20"/>
              </w:rPr>
              <w:t xml:space="preserve">Track and Field. </w:t>
            </w:r>
            <w:r>
              <w:rPr>
                <w:rFonts w:ascii="TT15Ct00" w:hAnsi="TT15Ct00" w:cs="TT15Ct00"/>
                <w:sz w:val="20"/>
                <w:szCs w:val="20"/>
              </w:rPr>
              <w:t>Using and improving the skills of running, throwing, and jumping in isolation</w:t>
            </w:r>
          </w:p>
          <w:p w:rsidR="00977CC0" w:rsidRPr="00081C7F" w:rsidRDefault="00977CC0" w:rsidP="00054DA1">
            <w:pPr>
              <w:autoSpaceDE w:val="0"/>
              <w:autoSpaceDN w:val="0"/>
              <w:adjustRightInd w:val="0"/>
              <w:rPr>
                <w:rFonts w:ascii="TT15Ct00" w:hAnsi="TT15Ct00" w:cs="TT15Ct00"/>
                <w:sz w:val="20"/>
                <w:szCs w:val="20"/>
              </w:rPr>
            </w:pPr>
            <w:r w:rsidRPr="00977CC0">
              <w:rPr>
                <w:rFonts w:ascii="TT15Ct00" w:hAnsi="TT15Ct00" w:cs="TT15Ct00"/>
                <w:b/>
                <w:sz w:val="20"/>
                <w:szCs w:val="20"/>
              </w:rPr>
              <w:t>Ultimate Frisbee Golf</w:t>
            </w:r>
            <w:r>
              <w:rPr>
                <w:rFonts w:ascii="TT15Ct00" w:hAnsi="TT15Ct00" w:cs="TT15Ct00"/>
                <w:b/>
                <w:sz w:val="20"/>
                <w:szCs w:val="20"/>
              </w:rPr>
              <w:t xml:space="preserve"> </w:t>
            </w:r>
            <w:r w:rsidR="00081C7F">
              <w:rPr>
                <w:rFonts w:ascii="TT15Ct00" w:hAnsi="TT15Ct00" w:cs="TT15Ct00"/>
                <w:b/>
                <w:sz w:val="20"/>
                <w:szCs w:val="20"/>
              </w:rPr>
              <w:t>–</w:t>
            </w:r>
            <w:r>
              <w:rPr>
                <w:rFonts w:ascii="TT15Ct00" w:hAnsi="TT15Ct00" w:cs="TT15Ct00"/>
                <w:b/>
                <w:sz w:val="20"/>
                <w:szCs w:val="20"/>
              </w:rPr>
              <w:t xml:space="preserve"> </w:t>
            </w:r>
            <w:r w:rsidR="00081C7F">
              <w:rPr>
                <w:rFonts w:ascii="TT15Ct00" w:hAnsi="TT15Ct00" w:cs="TT15Ct00"/>
                <w:sz w:val="20"/>
                <w:szCs w:val="20"/>
              </w:rPr>
              <w:t>manage feelings appropriately in a range of competitive situations</w:t>
            </w:r>
          </w:p>
        </w:tc>
      </w:tr>
      <w:tr w:rsidR="0033336A" w:rsidRPr="00652232" w:rsidTr="00054DA1">
        <w:trPr>
          <w:trHeight w:val="132"/>
        </w:trPr>
        <w:tc>
          <w:tcPr>
            <w:tcW w:w="1393" w:type="dxa"/>
            <w:tcBorders>
              <w:left w:val="nil"/>
            </w:tcBorders>
            <w:vAlign w:val="center"/>
          </w:tcPr>
          <w:p w:rsidR="0033336A" w:rsidRPr="00652232" w:rsidRDefault="0033336A" w:rsidP="00054DA1">
            <w:pPr>
              <w:jc w:val="center"/>
              <w:rPr>
                <w:rFonts w:ascii="Arial" w:hAnsi="Arial" w:cs="Arial"/>
                <w:sz w:val="20"/>
                <w:szCs w:val="20"/>
              </w:rPr>
            </w:pPr>
            <w:r>
              <w:rPr>
                <w:rFonts w:ascii="Arial" w:hAnsi="Arial" w:cs="Arial"/>
                <w:sz w:val="20"/>
                <w:szCs w:val="20"/>
              </w:rPr>
              <w:t>RSHE</w:t>
            </w:r>
          </w:p>
        </w:tc>
        <w:tc>
          <w:tcPr>
            <w:tcW w:w="9347" w:type="dxa"/>
            <w:gridSpan w:val="3"/>
            <w:tcBorders>
              <w:right w:val="nil"/>
            </w:tcBorders>
          </w:tcPr>
          <w:p w:rsidR="000329D3" w:rsidRDefault="000329D3" w:rsidP="00054DA1">
            <w:pPr>
              <w:rPr>
                <w:rFonts w:ascii="TT15Ct00" w:hAnsi="TT15Ct00" w:cs="TT15Ct00"/>
                <w:sz w:val="20"/>
                <w:szCs w:val="20"/>
              </w:rPr>
            </w:pPr>
            <w:r>
              <w:rPr>
                <w:rFonts w:ascii="TT15Ct00" w:hAnsi="TT15Ct00" w:cs="TT15Ct00"/>
                <w:sz w:val="20"/>
                <w:szCs w:val="20"/>
              </w:rPr>
              <w:t xml:space="preserve">HeartSmart – ‘Fake is a Mistake’ and ‘No Way Through Isn’t True’ </w:t>
            </w:r>
          </w:p>
          <w:p w:rsidR="000329D3" w:rsidRDefault="000329D3" w:rsidP="00054DA1">
            <w:pPr>
              <w:rPr>
                <w:rFonts w:ascii="TT15Ct00" w:hAnsi="TT15Ct00" w:cs="TT15Ct00"/>
                <w:sz w:val="20"/>
                <w:szCs w:val="20"/>
              </w:rPr>
            </w:pPr>
            <w:r>
              <w:rPr>
                <w:rFonts w:ascii="TT15Ct00" w:hAnsi="TT15Ct00" w:cs="TT15Ct00"/>
                <w:sz w:val="20"/>
                <w:szCs w:val="20"/>
              </w:rPr>
              <w:t>St John’s Ambulance – First Aid</w:t>
            </w:r>
          </w:p>
          <w:p w:rsidR="0033336A" w:rsidRPr="00652232" w:rsidRDefault="000329D3" w:rsidP="00054DA1">
            <w:pPr>
              <w:rPr>
                <w:rFonts w:ascii="Arial" w:hAnsi="Arial" w:cs="Arial"/>
                <w:sz w:val="14"/>
                <w:szCs w:val="14"/>
              </w:rPr>
            </w:pPr>
            <w:r>
              <w:rPr>
                <w:rFonts w:ascii="TT15Ct00" w:hAnsi="TT15Ct00" w:cs="TT15Ct00"/>
                <w:sz w:val="20"/>
                <w:szCs w:val="20"/>
              </w:rPr>
              <w:lastRenderedPageBreak/>
              <w:t>Mental Health and Well-being</w:t>
            </w:r>
            <w:r w:rsidR="0033336A">
              <w:rPr>
                <w:rFonts w:ascii="TT15Ct00" w:hAnsi="TT15Ct00" w:cs="TT15Ct00"/>
                <w:sz w:val="20"/>
                <w:szCs w:val="20"/>
              </w:rPr>
              <w:t xml:space="preserve"> </w:t>
            </w:r>
          </w:p>
        </w:tc>
      </w:tr>
      <w:tr w:rsidR="0033336A" w:rsidRPr="00652232" w:rsidTr="00054DA1">
        <w:tc>
          <w:tcPr>
            <w:tcW w:w="1393" w:type="dxa"/>
            <w:tcBorders>
              <w:left w:val="nil"/>
              <w:bottom w:val="nil"/>
            </w:tcBorders>
            <w:vAlign w:val="center"/>
          </w:tcPr>
          <w:p w:rsidR="0033336A" w:rsidRPr="00652232" w:rsidRDefault="0033336A" w:rsidP="00054DA1">
            <w:pPr>
              <w:jc w:val="center"/>
              <w:rPr>
                <w:rFonts w:ascii="Arial" w:hAnsi="Arial" w:cs="Arial"/>
                <w:sz w:val="20"/>
                <w:szCs w:val="20"/>
              </w:rPr>
            </w:pPr>
            <w:r w:rsidRPr="00652232">
              <w:rPr>
                <w:rFonts w:ascii="Arial" w:hAnsi="Arial" w:cs="Arial"/>
                <w:sz w:val="20"/>
                <w:szCs w:val="20"/>
              </w:rPr>
              <w:lastRenderedPageBreak/>
              <w:t>Religious Education</w:t>
            </w:r>
          </w:p>
        </w:tc>
        <w:tc>
          <w:tcPr>
            <w:tcW w:w="9347" w:type="dxa"/>
            <w:gridSpan w:val="3"/>
            <w:tcBorders>
              <w:bottom w:val="nil"/>
              <w:right w:val="nil"/>
            </w:tcBorders>
          </w:tcPr>
          <w:p w:rsidR="0033336A" w:rsidRPr="00652232" w:rsidRDefault="0033336A" w:rsidP="00054DA1">
            <w:pPr>
              <w:rPr>
                <w:rFonts w:ascii="Arial" w:hAnsi="Arial" w:cs="Arial"/>
                <w:sz w:val="20"/>
                <w:szCs w:val="20"/>
              </w:rPr>
            </w:pPr>
            <w:r w:rsidRPr="00652232">
              <w:rPr>
                <w:rFonts w:ascii="Arial" w:hAnsi="Arial" w:cs="Arial"/>
                <w:sz w:val="20"/>
                <w:szCs w:val="20"/>
              </w:rPr>
              <w:t xml:space="preserve">We follow the “Living Difference” syllabus devised by Hampshire Inspection and Advisory service (more </w:t>
            </w:r>
            <w:hyperlink r:id="rId13" w:history="1">
              <w:r w:rsidRPr="00652232">
                <w:rPr>
                  <w:rFonts w:ascii="Arial" w:hAnsi="Arial" w:cs="Arial"/>
                  <w:color w:val="0000FF"/>
                  <w:sz w:val="20"/>
                  <w:szCs w:val="20"/>
                  <w:u w:val="single"/>
                </w:rPr>
                <w:t>details</w:t>
              </w:r>
            </w:hyperlink>
            <w:r w:rsidRPr="00652232">
              <w:rPr>
                <w:rFonts w:ascii="Arial" w:hAnsi="Arial" w:cs="Arial"/>
                <w:sz w:val="20"/>
                <w:szCs w:val="20"/>
              </w:rPr>
              <w:t>). Our two concepts or BIG ideas for the term are</w:t>
            </w:r>
            <w:r w:rsidR="003062F2">
              <w:rPr>
                <w:rFonts w:ascii="Arial" w:hAnsi="Arial" w:cs="Arial"/>
                <w:sz w:val="20"/>
                <w:szCs w:val="20"/>
              </w:rPr>
              <w:t xml:space="preserve"> Wisdom and Prayer</w:t>
            </w:r>
          </w:p>
        </w:tc>
      </w:tr>
    </w:tbl>
    <w:p w:rsidR="00F75E27" w:rsidRPr="006B64C4" w:rsidRDefault="00F75E27" w:rsidP="00B642D7">
      <w:pPr>
        <w:rPr>
          <w:rFonts w:ascii="Arial" w:hAnsi="Arial" w:cs="Arial"/>
        </w:rPr>
      </w:pPr>
    </w:p>
    <w:sectPr w:rsidR="00F75E27" w:rsidRPr="006B64C4" w:rsidSect="001262DA">
      <w:pgSz w:w="11906" w:h="16838"/>
      <w:pgMar w:top="567" w:right="566" w:bottom="719"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91903" w:rsidRDefault="00791903" w:rsidP="00562C1E">
      <w:r>
        <w:separator/>
      </w:r>
    </w:p>
  </w:endnote>
  <w:endnote w:type="continuationSeparator" w:id="0">
    <w:p w:rsidR="00791903" w:rsidRDefault="00791903" w:rsidP="00562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T15Et00">
    <w:panose1 w:val="00000000000000000000"/>
    <w:charset w:val="00"/>
    <w:family w:val="auto"/>
    <w:notTrueType/>
    <w:pitch w:val="default"/>
    <w:sig w:usb0="00000003" w:usb1="00000000" w:usb2="00000000" w:usb3="00000000" w:csb0="00000001" w:csb1="00000000"/>
  </w:font>
  <w:font w:name="TT15Ct00">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91903" w:rsidRDefault="00791903" w:rsidP="00562C1E">
      <w:r>
        <w:separator/>
      </w:r>
    </w:p>
  </w:footnote>
  <w:footnote w:type="continuationSeparator" w:id="0">
    <w:p w:rsidR="00791903" w:rsidRDefault="00791903" w:rsidP="00562C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3347ED2"/>
    <w:multiLevelType w:val="hybridMultilevel"/>
    <w:tmpl w:val="4CBC5CF2"/>
    <w:lvl w:ilvl="0" w:tplc="FD6247C2">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6E768AB"/>
    <w:multiLevelType w:val="hybridMultilevel"/>
    <w:tmpl w:val="06125470"/>
    <w:lvl w:ilvl="0" w:tplc="1C60E26C">
      <w:start w:val="2"/>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C88316C"/>
    <w:multiLevelType w:val="hybridMultilevel"/>
    <w:tmpl w:val="4A40C66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665C1905"/>
    <w:multiLevelType w:val="hybridMultilevel"/>
    <w:tmpl w:val="27880F4C"/>
    <w:lvl w:ilvl="0" w:tplc="FD6247C2">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94839E9"/>
    <w:multiLevelType w:val="hybridMultilevel"/>
    <w:tmpl w:val="BBE036C6"/>
    <w:lvl w:ilvl="0" w:tplc="FD6247C2">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3537FB9"/>
    <w:multiLevelType w:val="hybridMultilevel"/>
    <w:tmpl w:val="225469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0"/>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0DC8"/>
    <w:rsid w:val="0002075D"/>
    <w:rsid w:val="000329D3"/>
    <w:rsid w:val="00036ADB"/>
    <w:rsid w:val="00040320"/>
    <w:rsid w:val="00050713"/>
    <w:rsid w:val="000535BB"/>
    <w:rsid w:val="000553E2"/>
    <w:rsid w:val="00055600"/>
    <w:rsid w:val="00066D2C"/>
    <w:rsid w:val="00081C7F"/>
    <w:rsid w:val="000871A1"/>
    <w:rsid w:val="000D2007"/>
    <w:rsid w:val="000E5B56"/>
    <w:rsid w:val="000F3725"/>
    <w:rsid w:val="000F3E65"/>
    <w:rsid w:val="00101198"/>
    <w:rsid w:val="00110159"/>
    <w:rsid w:val="001131B2"/>
    <w:rsid w:val="001262DA"/>
    <w:rsid w:val="00132D79"/>
    <w:rsid w:val="0014150A"/>
    <w:rsid w:val="0014153B"/>
    <w:rsid w:val="001450AC"/>
    <w:rsid w:val="00151238"/>
    <w:rsid w:val="00153B0E"/>
    <w:rsid w:val="00162EBA"/>
    <w:rsid w:val="00164226"/>
    <w:rsid w:val="00166531"/>
    <w:rsid w:val="00171F0D"/>
    <w:rsid w:val="00174124"/>
    <w:rsid w:val="00181815"/>
    <w:rsid w:val="001A1B58"/>
    <w:rsid w:val="001A69F4"/>
    <w:rsid w:val="001B24B1"/>
    <w:rsid w:val="001B53FD"/>
    <w:rsid w:val="001C3B39"/>
    <w:rsid w:val="001C4084"/>
    <w:rsid w:val="001E15FE"/>
    <w:rsid w:val="001E5AF0"/>
    <w:rsid w:val="001E67AF"/>
    <w:rsid w:val="001F364C"/>
    <w:rsid w:val="00207707"/>
    <w:rsid w:val="00214EC7"/>
    <w:rsid w:val="00235C96"/>
    <w:rsid w:val="0024641D"/>
    <w:rsid w:val="00250D88"/>
    <w:rsid w:val="00251CD8"/>
    <w:rsid w:val="00254DBC"/>
    <w:rsid w:val="002651D0"/>
    <w:rsid w:val="00281589"/>
    <w:rsid w:val="002B2D9E"/>
    <w:rsid w:val="002B68F0"/>
    <w:rsid w:val="002B7D8E"/>
    <w:rsid w:val="002C64F0"/>
    <w:rsid w:val="002E0BE2"/>
    <w:rsid w:val="002E6E84"/>
    <w:rsid w:val="002F03C3"/>
    <w:rsid w:val="00300DC8"/>
    <w:rsid w:val="003062F2"/>
    <w:rsid w:val="00307822"/>
    <w:rsid w:val="0033336A"/>
    <w:rsid w:val="00336F62"/>
    <w:rsid w:val="003427CE"/>
    <w:rsid w:val="0036133C"/>
    <w:rsid w:val="00382C99"/>
    <w:rsid w:val="00386FA5"/>
    <w:rsid w:val="0039214D"/>
    <w:rsid w:val="00393335"/>
    <w:rsid w:val="00393BC4"/>
    <w:rsid w:val="00396DA4"/>
    <w:rsid w:val="003A51E8"/>
    <w:rsid w:val="003B592D"/>
    <w:rsid w:val="003C57AC"/>
    <w:rsid w:val="003D5C8B"/>
    <w:rsid w:val="003E0833"/>
    <w:rsid w:val="003E37B7"/>
    <w:rsid w:val="003F2053"/>
    <w:rsid w:val="003F25FF"/>
    <w:rsid w:val="003F6F08"/>
    <w:rsid w:val="004174C9"/>
    <w:rsid w:val="00432014"/>
    <w:rsid w:val="004334E3"/>
    <w:rsid w:val="00446F9D"/>
    <w:rsid w:val="00454063"/>
    <w:rsid w:val="0045438A"/>
    <w:rsid w:val="00464360"/>
    <w:rsid w:val="00465423"/>
    <w:rsid w:val="00493275"/>
    <w:rsid w:val="00494A91"/>
    <w:rsid w:val="00494DB1"/>
    <w:rsid w:val="00496BA6"/>
    <w:rsid w:val="004A0C5E"/>
    <w:rsid w:val="004A69F1"/>
    <w:rsid w:val="004B2C3B"/>
    <w:rsid w:val="004C54F6"/>
    <w:rsid w:val="004D2155"/>
    <w:rsid w:val="004E7161"/>
    <w:rsid w:val="005271E9"/>
    <w:rsid w:val="00536E14"/>
    <w:rsid w:val="0054148E"/>
    <w:rsid w:val="00562C1E"/>
    <w:rsid w:val="005A1BF7"/>
    <w:rsid w:val="005B0001"/>
    <w:rsid w:val="005C069D"/>
    <w:rsid w:val="005C2EE9"/>
    <w:rsid w:val="005C531B"/>
    <w:rsid w:val="005C63F4"/>
    <w:rsid w:val="005E277D"/>
    <w:rsid w:val="005E3A44"/>
    <w:rsid w:val="005E3AF2"/>
    <w:rsid w:val="005E50A7"/>
    <w:rsid w:val="005F38D2"/>
    <w:rsid w:val="0060566C"/>
    <w:rsid w:val="00632302"/>
    <w:rsid w:val="00647B00"/>
    <w:rsid w:val="00650A49"/>
    <w:rsid w:val="00665303"/>
    <w:rsid w:val="00666F74"/>
    <w:rsid w:val="0067204E"/>
    <w:rsid w:val="006B4D39"/>
    <w:rsid w:val="006B64C4"/>
    <w:rsid w:val="006D2896"/>
    <w:rsid w:val="006E6526"/>
    <w:rsid w:val="006F13A8"/>
    <w:rsid w:val="00701675"/>
    <w:rsid w:val="007034C6"/>
    <w:rsid w:val="007119BF"/>
    <w:rsid w:val="00733AE0"/>
    <w:rsid w:val="0073434C"/>
    <w:rsid w:val="007573AD"/>
    <w:rsid w:val="0078545D"/>
    <w:rsid w:val="00786782"/>
    <w:rsid w:val="00791903"/>
    <w:rsid w:val="007B3BA4"/>
    <w:rsid w:val="007C7BB1"/>
    <w:rsid w:val="007F1258"/>
    <w:rsid w:val="00815CDC"/>
    <w:rsid w:val="00841420"/>
    <w:rsid w:val="008471D9"/>
    <w:rsid w:val="008549BF"/>
    <w:rsid w:val="0087679C"/>
    <w:rsid w:val="008907C0"/>
    <w:rsid w:val="008A0077"/>
    <w:rsid w:val="008B5467"/>
    <w:rsid w:val="008B633D"/>
    <w:rsid w:val="008C589F"/>
    <w:rsid w:val="008E1FCC"/>
    <w:rsid w:val="009019D9"/>
    <w:rsid w:val="00907144"/>
    <w:rsid w:val="0091307A"/>
    <w:rsid w:val="00925DB2"/>
    <w:rsid w:val="00933239"/>
    <w:rsid w:val="00933E20"/>
    <w:rsid w:val="00965327"/>
    <w:rsid w:val="0097569D"/>
    <w:rsid w:val="00977CC0"/>
    <w:rsid w:val="009821F3"/>
    <w:rsid w:val="00986381"/>
    <w:rsid w:val="009A38F7"/>
    <w:rsid w:val="009A44EF"/>
    <w:rsid w:val="009B0FBC"/>
    <w:rsid w:val="009B35B9"/>
    <w:rsid w:val="009B6E3F"/>
    <w:rsid w:val="009C02EB"/>
    <w:rsid w:val="009D74E1"/>
    <w:rsid w:val="009E10A8"/>
    <w:rsid w:val="009E1C62"/>
    <w:rsid w:val="009E45A2"/>
    <w:rsid w:val="009F140F"/>
    <w:rsid w:val="00A00425"/>
    <w:rsid w:val="00A06772"/>
    <w:rsid w:val="00A20E18"/>
    <w:rsid w:val="00A27571"/>
    <w:rsid w:val="00A27723"/>
    <w:rsid w:val="00A355F2"/>
    <w:rsid w:val="00A36556"/>
    <w:rsid w:val="00A37875"/>
    <w:rsid w:val="00A4440C"/>
    <w:rsid w:val="00A51956"/>
    <w:rsid w:val="00A53853"/>
    <w:rsid w:val="00A66D0D"/>
    <w:rsid w:val="00A7164A"/>
    <w:rsid w:val="00A7300A"/>
    <w:rsid w:val="00AA20E0"/>
    <w:rsid w:val="00AA417D"/>
    <w:rsid w:val="00AA4879"/>
    <w:rsid w:val="00AB0D8A"/>
    <w:rsid w:val="00AC67C3"/>
    <w:rsid w:val="00AD4FC9"/>
    <w:rsid w:val="00AD7A0B"/>
    <w:rsid w:val="00AF41C5"/>
    <w:rsid w:val="00AF5BDA"/>
    <w:rsid w:val="00AF665D"/>
    <w:rsid w:val="00B117CC"/>
    <w:rsid w:val="00B2566B"/>
    <w:rsid w:val="00B26FB0"/>
    <w:rsid w:val="00B2731C"/>
    <w:rsid w:val="00B32C55"/>
    <w:rsid w:val="00B32FF7"/>
    <w:rsid w:val="00B42FBD"/>
    <w:rsid w:val="00B53B0E"/>
    <w:rsid w:val="00B60F15"/>
    <w:rsid w:val="00B642D7"/>
    <w:rsid w:val="00B72D03"/>
    <w:rsid w:val="00BA3FDC"/>
    <w:rsid w:val="00BB4A1F"/>
    <w:rsid w:val="00BD11AB"/>
    <w:rsid w:val="00C0236B"/>
    <w:rsid w:val="00C21FEE"/>
    <w:rsid w:val="00C23BE9"/>
    <w:rsid w:val="00C3115B"/>
    <w:rsid w:val="00C4025D"/>
    <w:rsid w:val="00C45C3A"/>
    <w:rsid w:val="00C51EC6"/>
    <w:rsid w:val="00C62DE9"/>
    <w:rsid w:val="00C6474A"/>
    <w:rsid w:val="00C67916"/>
    <w:rsid w:val="00C74C00"/>
    <w:rsid w:val="00C75A59"/>
    <w:rsid w:val="00C9739B"/>
    <w:rsid w:val="00CA3262"/>
    <w:rsid w:val="00CB6689"/>
    <w:rsid w:val="00CC3544"/>
    <w:rsid w:val="00CC6810"/>
    <w:rsid w:val="00CD46A8"/>
    <w:rsid w:val="00CE0F4D"/>
    <w:rsid w:val="00CF0BCA"/>
    <w:rsid w:val="00CF42D8"/>
    <w:rsid w:val="00CF4FC5"/>
    <w:rsid w:val="00D007D1"/>
    <w:rsid w:val="00D03E00"/>
    <w:rsid w:val="00D14871"/>
    <w:rsid w:val="00D231F5"/>
    <w:rsid w:val="00D41EDC"/>
    <w:rsid w:val="00D4331F"/>
    <w:rsid w:val="00D46F58"/>
    <w:rsid w:val="00D725F6"/>
    <w:rsid w:val="00D73F0D"/>
    <w:rsid w:val="00D77D64"/>
    <w:rsid w:val="00D82384"/>
    <w:rsid w:val="00D926C1"/>
    <w:rsid w:val="00D96CAF"/>
    <w:rsid w:val="00DA3B81"/>
    <w:rsid w:val="00DA6238"/>
    <w:rsid w:val="00DB203F"/>
    <w:rsid w:val="00DC37BE"/>
    <w:rsid w:val="00DD17DC"/>
    <w:rsid w:val="00DD5CF0"/>
    <w:rsid w:val="00DE7360"/>
    <w:rsid w:val="00DF10D7"/>
    <w:rsid w:val="00DF1114"/>
    <w:rsid w:val="00E06333"/>
    <w:rsid w:val="00E216EF"/>
    <w:rsid w:val="00E243BE"/>
    <w:rsid w:val="00E4780E"/>
    <w:rsid w:val="00E5024B"/>
    <w:rsid w:val="00E531A8"/>
    <w:rsid w:val="00E53BFC"/>
    <w:rsid w:val="00E54532"/>
    <w:rsid w:val="00E649A6"/>
    <w:rsid w:val="00E677B4"/>
    <w:rsid w:val="00E7305C"/>
    <w:rsid w:val="00E876CB"/>
    <w:rsid w:val="00EB0227"/>
    <w:rsid w:val="00EB3256"/>
    <w:rsid w:val="00EC7E25"/>
    <w:rsid w:val="00ED255F"/>
    <w:rsid w:val="00ED2F47"/>
    <w:rsid w:val="00EE06AF"/>
    <w:rsid w:val="00EE1EFB"/>
    <w:rsid w:val="00F03BAA"/>
    <w:rsid w:val="00F046D7"/>
    <w:rsid w:val="00F07ADA"/>
    <w:rsid w:val="00F265E3"/>
    <w:rsid w:val="00F2737D"/>
    <w:rsid w:val="00F27E04"/>
    <w:rsid w:val="00F3674E"/>
    <w:rsid w:val="00F4143D"/>
    <w:rsid w:val="00F43DD6"/>
    <w:rsid w:val="00F52CE1"/>
    <w:rsid w:val="00F556C8"/>
    <w:rsid w:val="00F60C0F"/>
    <w:rsid w:val="00F75E27"/>
    <w:rsid w:val="00F8243C"/>
    <w:rsid w:val="00F925CC"/>
    <w:rsid w:val="00F92AFC"/>
    <w:rsid w:val="00FA27EB"/>
    <w:rsid w:val="00FA7DB5"/>
    <w:rsid w:val="00FE52FB"/>
    <w:rsid w:val="00FE65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E92CE5"/>
  <w15:chartTrackingRefBased/>
  <w15:docId w15:val="{0EA50362-8B23-4222-BF3D-413540B81E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C3115B"/>
    <w:pPr>
      <w:jc w:val="center"/>
    </w:pPr>
    <w:rPr>
      <w:rFonts w:ascii="Arial" w:hAnsi="Arial" w:cs="Arial"/>
      <w:sz w:val="22"/>
    </w:rPr>
  </w:style>
  <w:style w:type="table" w:styleId="TableGrid">
    <w:name w:val="Table Grid"/>
    <w:basedOn w:val="TableNormal"/>
    <w:rsid w:val="009D74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C7BB1"/>
    <w:pPr>
      <w:spacing w:after="200" w:line="276" w:lineRule="auto"/>
      <w:ind w:left="720"/>
      <w:contextualSpacing/>
    </w:pPr>
    <w:rPr>
      <w:rFonts w:ascii="Calibri" w:eastAsia="Calibri" w:hAnsi="Calibri"/>
      <w:sz w:val="22"/>
      <w:szCs w:val="22"/>
      <w:lang w:eastAsia="en-US"/>
    </w:rPr>
  </w:style>
  <w:style w:type="paragraph" w:styleId="Header">
    <w:name w:val="header"/>
    <w:basedOn w:val="Normal"/>
    <w:link w:val="HeaderChar"/>
    <w:uiPriority w:val="99"/>
    <w:unhideWhenUsed/>
    <w:rsid w:val="00562C1E"/>
    <w:pPr>
      <w:tabs>
        <w:tab w:val="center" w:pos="4513"/>
        <w:tab w:val="right" w:pos="9026"/>
      </w:tabs>
    </w:pPr>
  </w:style>
  <w:style w:type="character" w:customStyle="1" w:styleId="HeaderChar">
    <w:name w:val="Header Char"/>
    <w:link w:val="Header"/>
    <w:uiPriority w:val="99"/>
    <w:rsid w:val="00562C1E"/>
    <w:rPr>
      <w:sz w:val="24"/>
      <w:szCs w:val="24"/>
    </w:rPr>
  </w:style>
  <w:style w:type="paragraph" w:styleId="Footer">
    <w:name w:val="footer"/>
    <w:basedOn w:val="Normal"/>
    <w:link w:val="FooterChar"/>
    <w:uiPriority w:val="99"/>
    <w:unhideWhenUsed/>
    <w:rsid w:val="00562C1E"/>
    <w:pPr>
      <w:tabs>
        <w:tab w:val="center" w:pos="4513"/>
        <w:tab w:val="right" w:pos="9026"/>
      </w:tabs>
    </w:pPr>
  </w:style>
  <w:style w:type="character" w:customStyle="1" w:styleId="FooterChar">
    <w:name w:val="Footer Char"/>
    <w:link w:val="Footer"/>
    <w:uiPriority w:val="99"/>
    <w:rsid w:val="00562C1E"/>
    <w:rPr>
      <w:sz w:val="24"/>
      <w:szCs w:val="24"/>
    </w:rPr>
  </w:style>
  <w:style w:type="paragraph" w:styleId="BalloonText">
    <w:name w:val="Balloon Text"/>
    <w:basedOn w:val="Normal"/>
    <w:link w:val="BalloonTextChar"/>
    <w:uiPriority w:val="99"/>
    <w:semiHidden/>
    <w:unhideWhenUsed/>
    <w:rsid w:val="00AA417D"/>
    <w:rPr>
      <w:rFonts w:ascii="Segoe UI" w:hAnsi="Segoe UI" w:cs="Segoe UI"/>
      <w:sz w:val="18"/>
      <w:szCs w:val="18"/>
    </w:rPr>
  </w:style>
  <w:style w:type="character" w:customStyle="1" w:styleId="BalloonTextChar">
    <w:name w:val="Balloon Text Char"/>
    <w:link w:val="BalloonText"/>
    <w:uiPriority w:val="99"/>
    <w:semiHidden/>
    <w:rsid w:val="00AA417D"/>
    <w:rPr>
      <w:rFonts w:ascii="Segoe UI" w:hAnsi="Segoe UI" w:cs="Segoe UI"/>
      <w:sz w:val="18"/>
      <w:szCs w:val="18"/>
    </w:rPr>
  </w:style>
  <w:style w:type="paragraph" w:customStyle="1" w:styleId="BodyCopy">
    <w:name w:val="Body Copy"/>
    <w:basedOn w:val="Normal"/>
    <w:rsid w:val="006B64C4"/>
    <w:pPr>
      <w:spacing w:after="180" w:line="300" w:lineRule="auto"/>
    </w:pPr>
    <w:rPr>
      <w:rFonts w:ascii="Trebuchet MS" w:hAnsi="Trebuchet MS"/>
      <w:color w:val="4D4D4D"/>
      <w:kern w:val="28"/>
      <w:sz w:val="18"/>
      <w:szCs w:val="16"/>
    </w:rPr>
  </w:style>
  <w:style w:type="character" w:styleId="Hyperlink">
    <w:name w:val="Hyperlink"/>
    <w:basedOn w:val="DefaultParagraphFont"/>
    <w:uiPriority w:val="99"/>
    <w:unhideWhenUsed/>
    <w:rsid w:val="00925D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078271">
      <w:bodyDiv w:val="1"/>
      <w:marLeft w:val="0"/>
      <w:marRight w:val="0"/>
      <w:marTop w:val="0"/>
      <w:marBottom w:val="0"/>
      <w:divBdr>
        <w:top w:val="none" w:sz="0" w:space="0" w:color="auto"/>
        <w:left w:val="none" w:sz="0" w:space="0" w:color="auto"/>
        <w:bottom w:val="none" w:sz="0" w:space="0" w:color="auto"/>
        <w:right w:val="none" w:sz="0" w:space="0" w:color="auto"/>
      </w:divBdr>
    </w:div>
    <w:div w:id="249238437">
      <w:bodyDiv w:val="1"/>
      <w:marLeft w:val="0"/>
      <w:marRight w:val="0"/>
      <w:marTop w:val="0"/>
      <w:marBottom w:val="0"/>
      <w:divBdr>
        <w:top w:val="none" w:sz="0" w:space="0" w:color="auto"/>
        <w:left w:val="none" w:sz="0" w:space="0" w:color="auto"/>
        <w:bottom w:val="none" w:sz="0" w:space="0" w:color="auto"/>
        <w:right w:val="none" w:sz="0" w:space="0" w:color="auto"/>
      </w:divBdr>
    </w:div>
    <w:div w:id="421224361">
      <w:bodyDiv w:val="1"/>
      <w:marLeft w:val="0"/>
      <w:marRight w:val="0"/>
      <w:marTop w:val="0"/>
      <w:marBottom w:val="0"/>
      <w:divBdr>
        <w:top w:val="none" w:sz="0" w:space="0" w:color="auto"/>
        <w:left w:val="none" w:sz="0" w:space="0" w:color="auto"/>
        <w:bottom w:val="none" w:sz="0" w:space="0" w:color="auto"/>
        <w:right w:val="none" w:sz="0" w:space="0" w:color="auto"/>
      </w:divBdr>
      <w:divsChild>
        <w:div w:id="951018006">
          <w:marLeft w:val="0"/>
          <w:marRight w:val="0"/>
          <w:marTop w:val="0"/>
          <w:marBottom w:val="0"/>
          <w:divBdr>
            <w:top w:val="none" w:sz="0" w:space="0" w:color="auto"/>
            <w:left w:val="none" w:sz="0" w:space="0" w:color="auto"/>
            <w:bottom w:val="none" w:sz="0" w:space="0" w:color="auto"/>
            <w:right w:val="none" w:sz="0" w:space="0" w:color="auto"/>
          </w:divBdr>
          <w:divsChild>
            <w:div w:id="802967646">
              <w:marLeft w:val="0"/>
              <w:marRight w:val="0"/>
              <w:marTop w:val="0"/>
              <w:marBottom w:val="0"/>
              <w:divBdr>
                <w:top w:val="none" w:sz="0" w:space="0" w:color="auto"/>
                <w:left w:val="none" w:sz="0" w:space="0" w:color="auto"/>
                <w:bottom w:val="none" w:sz="0" w:space="0" w:color="auto"/>
                <w:right w:val="none" w:sz="0" w:space="0" w:color="auto"/>
              </w:divBdr>
              <w:divsChild>
                <w:div w:id="665860318">
                  <w:marLeft w:val="0"/>
                  <w:marRight w:val="0"/>
                  <w:marTop w:val="0"/>
                  <w:marBottom w:val="0"/>
                  <w:divBdr>
                    <w:top w:val="none" w:sz="0" w:space="0" w:color="auto"/>
                    <w:left w:val="none" w:sz="0" w:space="0" w:color="auto"/>
                    <w:bottom w:val="none" w:sz="0" w:space="0" w:color="auto"/>
                    <w:right w:val="none" w:sz="0" w:space="0" w:color="auto"/>
                  </w:divBdr>
                  <w:divsChild>
                    <w:div w:id="1608191081">
                      <w:marLeft w:val="0"/>
                      <w:marRight w:val="0"/>
                      <w:marTop w:val="0"/>
                      <w:marBottom w:val="0"/>
                      <w:divBdr>
                        <w:top w:val="none" w:sz="0" w:space="0" w:color="auto"/>
                        <w:left w:val="none" w:sz="0" w:space="0" w:color="auto"/>
                        <w:bottom w:val="none" w:sz="0" w:space="0" w:color="auto"/>
                        <w:right w:val="none" w:sz="0" w:space="0" w:color="auto"/>
                      </w:divBdr>
                      <w:divsChild>
                        <w:div w:id="1984309083">
                          <w:marLeft w:val="0"/>
                          <w:marRight w:val="0"/>
                          <w:marTop w:val="0"/>
                          <w:marBottom w:val="0"/>
                          <w:divBdr>
                            <w:top w:val="none" w:sz="0" w:space="0" w:color="auto"/>
                            <w:left w:val="none" w:sz="0" w:space="0" w:color="auto"/>
                            <w:bottom w:val="none" w:sz="0" w:space="0" w:color="auto"/>
                            <w:right w:val="none" w:sz="0" w:space="0" w:color="auto"/>
                          </w:divBdr>
                          <w:divsChild>
                            <w:div w:id="822543266">
                              <w:marLeft w:val="15"/>
                              <w:marRight w:val="195"/>
                              <w:marTop w:val="0"/>
                              <w:marBottom w:val="0"/>
                              <w:divBdr>
                                <w:top w:val="none" w:sz="0" w:space="0" w:color="auto"/>
                                <w:left w:val="none" w:sz="0" w:space="0" w:color="auto"/>
                                <w:bottom w:val="none" w:sz="0" w:space="0" w:color="auto"/>
                                <w:right w:val="none" w:sz="0" w:space="0" w:color="auto"/>
                              </w:divBdr>
                              <w:divsChild>
                                <w:div w:id="1594627825">
                                  <w:marLeft w:val="0"/>
                                  <w:marRight w:val="0"/>
                                  <w:marTop w:val="0"/>
                                  <w:marBottom w:val="0"/>
                                  <w:divBdr>
                                    <w:top w:val="none" w:sz="0" w:space="0" w:color="auto"/>
                                    <w:left w:val="none" w:sz="0" w:space="0" w:color="auto"/>
                                    <w:bottom w:val="none" w:sz="0" w:space="0" w:color="auto"/>
                                    <w:right w:val="none" w:sz="0" w:space="0" w:color="auto"/>
                                  </w:divBdr>
                                  <w:divsChild>
                                    <w:div w:id="406734388">
                                      <w:marLeft w:val="0"/>
                                      <w:marRight w:val="0"/>
                                      <w:marTop w:val="0"/>
                                      <w:marBottom w:val="0"/>
                                      <w:divBdr>
                                        <w:top w:val="none" w:sz="0" w:space="0" w:color="auto"/>
                                        <w:left w:val="none" w:sz="0" w:space="0" w:color="auto"/>
                                        <w:bottom w:val="none" w:sz="0" w:space="0" w:color="auto"/>
                                        <w:right w:val="none" w:sz="0" w:space="0" w:color="auto"/>
                                      </w:divBdr>
                                      <w:divsChild>
                                        <w:div w:id="2097361841">
                                          <w:marLeft w:val="0"/>
                                          <w:marRight w:val="0"/>
                                          <w:marTop w:val="0"/>
                                          <w:marBottom w:val="0"/>
                                          <w:divBdr>
                                            <w:top w:val="none" w:sz="0" w:space="0" w:color="auto"/>
                                            <w:left w:val="none" w:sz="0" w:space="0" w:color="auto"/>
                                            <w:bottom w:val="none" w:sz="0" w:space="0" w:color="auto"/>
                                            <w:right w:val="none" w:sz="0" w:space="0" w:color="auto"/>
                                          </w:divBdr>
                                          <w:divsChild>
                                            <w:div w:id="1388644823">
                                              <w:marLeft w:val="0"/>
                                              <w:marRight w:val="0"/>
                                              <w:marTop w:val="0"/>
                                              <w:marBottom w:val="0"/>
                                              <w:divBdr>
                                                <w:top w:val="none" w:sz="0" w:space="0" w:color="auto"/>
                                                <w:left w:val="none" w:sz="0" w:space="0" w:color="auto"/>
                                                <w:bottom w:val="none" w:sz="0" w:space="0" w:color="auto"/>
                                                <w:right w:val="none" w:sz="0" w:space="0" w:color="auto"/>
                                              </w:divBdr>
                                              <w:divsChild>
                                                <w:div w:id="221597834">
                                                  <w:marLeft w:val="0"/>
                                                  <w:marRight w:val="0"/>
                                                  <w:marTop w:val="0"/>
                                                  <w:marBottom w:val="0"/>
                                                  <w:divBdr>
                                                    <w:top w:val="none" w:sz="0" w:space="0" w:color="auto"/>
                                                    <w:left w:val="none" w:sz="0" w:space="0" w:color="auto"/>
                                                    <w:bottom w:val="none" w:sz="0" w:space="0" w:color="auto"/>
                                                    <w:right w:val="none" w:sz="0" w:space="0" w:color="auto"/>
                                                  </w:divBdr>
                                                  <w:divsChild>
                                                    <w:div w:id="1475682994">
                                                      <w:marLeft w:val="0"/>
                                                      <w:marRight w:val="0"/>
                                                      <w:marTop w:val="0"/>
                                                      <w:marBottom w:val="0"/>
                                                      <w:divBdr>
                                                        <w:top w:val="none" w:sz="0" w:space="0" w:color="auto"/>
                                                        <w:left w:val="none" w:sz="0" w:space="0" w:color="auto"/>
                                                        <w:bottom w:val="none" w:sz="0" w:space="0" w:color="auto"/>
                                                        <w:right w:val="none" w:sz="0" w:space="0" w:color="auto"/>
                                                      </w:divBdr>
                                                      <w:divsChild>
                                                        <w:div w:id="2052076680">
                                                          <w:marLeft w:val="0"/>
                                                          <w:marRight w:val="0"/>
                                                          <w:marTop w:val="0"/>
                                                          <w:marBottom w:val="0"/>
                                                          <w:divBdr>
                                                            <w:top w:val="none" w:sz="0" w:space="0" w:color="auto"/>
                                                            <w:left w:val="none" w:sz="0" w:space="0" w:color="auto"/>
                                                            <w:bottom w:val="none" w:sz="0" w:space="0" w:color="auto"/>
                                                            <w:right w:val="none" w:sz="0" w:space="0" w:color="auto"/>
                                                          </w:divBdr>
                                                          <w:divsChild>
                                                            <w:div w:id="1637417460">
                                                              <w:marLeft w:val="0"/>
                                                              <w:marRight w:val="0"/>
                                                              <w:marTop w:val="0"/>
                                                              <w:marBottom w:val="0"/>
                                                              <w:divBdr>
                                                                <w:top w:val="none" w:sz="0" w:space="0" w:color="auto"/>
                                                                <w:left w:val="none" w:sz="0" w:space="0" w:color="auto"/>
                                                                <w:bottom w:val="none" w:sz="0" w:space="0" w:color="auto"/>
                                                                <w:right w:val="none" w:sz="0" w:space="0" w:color="auto"/>
                                                              </w:divBdr>
                                                              <w:divsChild>
                                                                <w:div w:id="336613481">
                                                                  <w:marLeft w:val="0"/>
                                                                  <w:marRight w:val="0"/>
                                                                  <w:marTop w:val="0"/>
                                                                  <w:marBottom w:val="0"/>
                                                                  <w:divBdr>
                                                                    <w:top w:val="none" w:sz="0" w:space="0" w:color="auto"/>
                                                                    <w:left w:val="none" w:sz="0" w:space="0" w:color="auto"/>
                                                                    <w:bottom w:val="none" w:sz="0" w:space="0" w:color="auto"/>
                                                                    <w:right w:val="none" w:sz="0" w:space="0" w:color="auto"/>
                                                                  </w:divBdr>
                                                                  <w:divsChild>
                                                                    <w:div w:id="552158280">
                                                                      <w:marLeft w:val="405"/>
                                                                      <w:marRight w:val="0"/>
                                                                      <w:marTop w:val="0"/>
                                                                      <w:marBottom w:val="0"/>
                                                                      <w:divBdr>
                                                                        <w:top w:val="none" w:sz="0" w:space="0" w:color="auto"/>
                                                                        <w:left w:val="none" w:sz="0" w:space="0" w:color="auto"/>
                                                                        <w:bottom w:val="none" w:sz="0" w:space="0" w:color="auto"/>
                                                                        <w:right w:val="none" w:sz="0" w:space="0" w:color="auto"/>
                                                                      </w:divBdr>
                                                                      <w:divsChild>
                                                                        <w:div w:id="1710185876">
                                                                          <w:marLeft w:val="0"/>
                                                                          <w:marRight w:val="0"/>
                                                                          <w:marTop w:val="0"/>
                                                                          <w:marBottom w:val="0"/>
                                                                          <w:divBdr>
                                                                            <w:top w:val="none" w:sz="0" w:space="0" w:color="auto"/>
                                                                            <w:left w:val="none" w:sz="0" w:space="0" w:color="auto"/>
                                                                            <w:bottom w:val="none" w:sz="0" w:space="0" w:color="auto"/>
                                                                            <w:right w:val="none" w:sz="0" w:space="0" w:color="auto"/>
                                                                          </w:divBdr>
                                                                          <w:divsChild>
                                                                            <w:div w:id="34239866">
                                                                              <w:marLeft w:val="0"/>
                                                                              <w:marRight w:val="0"/>
                                                                              <w:marTop w:val="0"/>
                                                                              <w:marBottom w:val="0"/>
                                                                              <w:divBdr>
                                                                                <w:top w:val="none" w:sz="0" w:space="0" w:color="auto"/>
                                                                                <w:left w:val="none" w:sz="0" w:space="0" w:color="auto"/>
                                                                                <w:bottom w:val="none" w:sz="0" w:space="0" w:color="auto"/>
                                                                                <w:right w:val="none" w:sz="0" w:space="0" w:color="auto"/>
                                                                              </w:divBdr>
                                                                              <w:divsChild>
                                                                                <w:div w:id="329406247">
                                                                                  <w:marLeft w:val="0"/>
                                                                                  <w:marRight w:val="0"/>
                                                                                  <w:marTop w:val="0"/>
                                                                                  <w:marBottom w:val="0"/>
                                                                                  <w:divBdr>
                                                                                    <w:top w:val="none" w:sz="0" w:space="0" w:color="auto"/>
                                                                                    <w:left w:val="none" w:sz="0" w:space="0" w:color="auto"/>
                                                                                    <w:bottom w:val="none" w:sz="0" w:space="0" w:color="auto"/>
                                                                                    <w:right w:val="none" w:sz="0" w:space="0" w:color="auto"/>
                                                                                  </w:divBdr>
                                                                                  <w:divsChild>
                                                                                    <w:div w:id="1868715852">
                                                                                      <w:marLeft w:val="0"/>
                                                                                      <w:marRight w:val="0"/>
                                                                                      <w:marTop w:val="0"/>
                                                                                      <w:marBottom w:val="0"/>
                                                                                      <w:divBdr>
                                                                                        <w:top w:val="none" w:sz="0" w:space="0" w:color="auto"/>
                                                                                        <w:left w:val="none" w:sz="0" w:space="0" w:color="auto"/>
                                                                                        <w:bottom w:val="none" w:sz="0" w:space="0" w:color="auto"/>
                                                                                        <w:right w:val="none" w:sz="0" w:space="0" w:color="auto"/>
                                                                                      </w:divBdr>
                                                                                      <w:divsChild>
                                                                                        <w:div w:id="253325593">
                                                                                          <w:marLeft w:val="0"/>
                                                                                          <w:marRight w:val="0"/>
                                                                                          <w:marTop w:val="0"/>
                                                                                          <w:marBottom w:val="0"/>
                                                                                          <w:divBdr>
                                                                                            <w:top w:val="none" w:sz="0" w:space="0" w:color="auto"/>
                                                                                            <w:left w:val="none" w:sz="0" w:space="0" w:color="auto"/>
                                                                                            <w:bottom w:val="none" w:sz="0" w:space="0" w:color="auto"/>
                                                                                            <w:right w:val="none" w:sz="0" w:space="0" w:color="auto"/>
                                                                                          </w:divBdr>
                                                                                          <w:divsChild>
                                                                                            <w:div w:id="1234506113">
                                                                                              <w:marLeft w:val="0"/>
                                                                                              <w:marRight w:val="0"/>
                                                                                              <w:marTop w:val="0"/>
                                                                                              <w:marBottom w:val="0"/>
                                                                                              <w:divBdr>
                                                                                                <w:top w:val="none" w:sz="0" w:space="0" w:color="auto"/>
                                                                                                <w:left w:val="none" w:sz="0" w:space="0" w:color="auto"/>
                                                                                                <w:bottom w:val="none" w:sz="0" w:space="0" w:color="auto"/>
                                                                                                <w:right w:val="none" w:sz="0" w:space="0" w:color="auto"/>
                                                                                              </w:divBdr>
                                                                                              <w:divsChild>
                                                                                                <w:div w:id="1423138374">
                                                                                                  <w:marLeft w:val="0"/>
                                                                                                  <w:marRight w:val="0"/>
                                                                                                  <w:marTop w:val="15"/>
                                                                                                  <w:marBottom w:val="0"/>
                                                                                                  <w:divBdr>
                                                                                                    <w:top w:val="none" w:sz="0" w:space="0" w:color="auto"/>
                                                                                                    <w:left w:val="none" w:sz="0" w:space="0" w:color="auto"/>
                                                                                                    <w:bottom w:val="single" w:sz="6" w:space="15" w:color="auto"/>
                                                                                                    <w:right w:val="none" w:sz="0" w:space="0" w:color="auto"/>
                                                                                                  </w:divBdr>
                                                                                                  <w:divsChild>
                                                                                                    <w:div w:id="511648989">
                                                                                                      <w:marLeft w:val="0"/>
                                                                                                      <w:marRight w:val="0"/>
                                                                                                      <w:marTop w:val="180"/>
                                                                                                      <w:marBottom w:val="0"/>
                                                                                                      <w:divBdr>
                                                                                                        <w:top w:val="none" w:sz="0" w:space="0" w:color="auto"/>
                                                                                                        <w:left w:val="none" w:sz="0" w:space="0" w:color="auto"/>
                                                                                                        <w:bottom w:val="none" w:sz="0" w:space="0" w:color="auto"/>
                                                                                                        <w:right w:val="none" w:sz="0" w:space="0" w:color="auto"/>
                                                                                                      </w:divBdr>
                                                                                                      <w:divsChild>
                                                                                                        <w:div w:id="65615960">
                                                                                                          <w:marLeft w:val="0"/>
                                                                                                          <w:marRight w:val="0"/>
                                                                                                          <w:marTop w:val="0"/>
                                                                                                          <w:marBottom w:val="0"/>
                                                                                                          <w:divBdr>
                                                                                                            <w:top w:val="none" w:sz="0" w:space="0" w:color="auto"/>
                                                                                                            <w:left w:val="none" w:sz="0" w:space="0" w:color="auto"/>
                                                                                                            <w:bottom w:val="none" w:sz="0" w:space="0" w:color="auto"/>
                                                                                                            <w:right w:val="none" w:sz="0" w:space="0" w:color="auto"/>
                                                                                                          </w:divBdr>
                                                                                                          <w:divsChild>
                                                                                                            <w:div w:id="1183202628">
                                                                                                              <w:marLeft w:val="0"/>
                                                                                                              <w:marRight w:val="0"/>
                                                                                                              <w:marTop w:val="0"/>
                                                                                                              <w:marBottom w:val="0"/>
                                                                                                              <w:divBdr>
                                                                                                                <w:top w:val="none" w:sz="0" w:space="0" w:color="auto"/>
                                                                                                                <w:left w:val="none" w:sz="0" w:space="0" w:color="auto"/>
                                                                                                                <w:bottom w:val="none" w:sz="0" w:space="0" w:color="auto"/>
                                                                                                                <w:right w:val="none" w:sz="0" w:space="0" w:color="auto"/>
                                                                                                              </w:divBdr>
                                                                                                              <w:divsChild>
                                                                                                                <w:div w:id="1130438513">
                                                                                                                  <w:marLeft w:val="0"/>
                                                                                                                  <w:marRight w:val="0"/>
                                                                                                                  <w:marTop w:val="30"/>
                                                                                                                  <w:marBottom w:val="0"/>
                                                                                                                  <w:divBdr>
                                                                                                                    <w:top w:val="none" w:sz="0" w:space="0" w:color="auto"/>
                                                                                                                    <w:left w:val="none" w:sz="0" w:space="0" w:color="auto"/>
                                                                                                                    <w:bottom w:val="none" w:sz="0" w:space="0" w:color="auto"/>
                                                                                                                    <w:right w:val="none" w:sz="0" w:space="0" w:color="auto"/>
                                                                                                                  </w:divBdr>
                                                                                                                  <w:divsChild>
                                                                                                                    <w:div w:id="735474614">
                                                                                                                      <w:marLeft w:val="0"/>
                                                                                                                      <w:marRight w:val="0"/>
                                                                                                                      <w:marTop w:val="0"/>
                                                                                                                      <w:marBottom w:val="0"/>
                                                                                                                      <w:divBdr>
                                                                                                                        <w:top w:val="none" w:sz="0" w:space="0" w:color="auto"/>
                                                                                                                        <w:left w:val="none" w:sz="0" w:space="0" w:color="auto"/>
                                                                                                                        <w:bottom w:val="none" w:sz="0" w:space="0" w:color="auto"/>
                                                                                                                        <w:right w:val="none" w:sz="0" w:space="0" w:color="auto"/>
                                                                                                                      </w:divBdr>
                                                                                                                      <w:divsChild>
                                                                                                                        <w:div w:id="829561739">
                                                                                                                          <w:marLeft w:val="0"/>
                                                                                                                          <w:marRight w:val="0"/>
                                                                                                                          <w:marTop w:val="0"/>
                                                                                                                          <w:marBottom w:val="0"/>
                                                                                                                          <w:divBdr>
                                                                                                                            <w:top w:val="none" w:sz="0" w:space="0" w:color="auto"/>
                                                                                                                            <w:left w:val="none" w:sz="0" w:space="0" w:color="auto"/>
                                                                                                                            <w:bottom w:val="none" w:sz="0" w:space="0" w:color="auto"/>
                                                                                                                            <w:right w:val="none" w:sz="0" w:space="0" w:color="auto"/>
                                                                                                                          </w:divBdr>
                                                                                                                          <w:divsChild>
                                                                                                                            <w:div w:id="1777864249">
                                                                                                                              <w:marLeft w:val="0"/>
                                                                                                                              <w:marRight w:val="0"/>
                                                                                                                              <w:marTop w:val="0"/>
                                                                                                                              <w:marBottom w:val="0"/>
                                                                                                                              <w:divBdr>
                                                                                                                                <w:top w:val="none" w:sz="0" w:space="0" w:color="auto"/>
                                                                                                                                <w:left w:val="none" w:sz="0" w:space="0" w:color="auto"/>
                                                                                                                                <w:bottom w:val="none" w:sz="0" w:space="0" w:color="auto"/>
                                                                                                                                <w:right w:val="none" w:sz="0" w:space="0" w:color="auto"/>
                                                                                                                              </w:divBdr>
                                                                                                                              <w:divsChild>
                                                                                                                                <w:div w:id="1962376867">
                                                                                                                                  <w:marLeft w:val="0"/>
                                                                                                                                  <w:marRight w:val="0"/>
                                                                                                                                  <w:marTop w:val="0"/>
                                                                                                                                  <w:marBottom w:val="0"/>
                                                                                                                                  <w:divBdr>
                                                                                                                                    <w:top w:val="none" w:sz="0" w:space="0" w:color="auto"/>
                                                                                                                                    <w:left w:val="none" w:sz="0" w:space="0" w:color="auto"/>
                                                                                                                                    <w:bottom w:val="none" w:sz="0" w:space="0" w:color="auto"/>
                                                                                                                                    <w:right w:val="none" w:sz="0" w:space="0" w:color="auto"/>
                                                                                                                                  </w:divBdr>
                                                                                                                                  <w:divsChild>
                                                                                                                                    <w:div w:id="1081175000">
                                                                                                                                      <w:marLeft w:val="0"/>
                                                                                                                                      <w:marRight w:val="0"/>
                                                                                                                                      <w:marTop w:val="0"/>
                                                                                                                                      <w:marBottom w:val="0"/>
                                                                                                                                      <w:divBdr>
                                                                                                                                        <w:top w:val="none" w:sz="0" w:space="0" w:color="auto"/>
                                                                                                                                        <w:left w:val="none" w:sz="0" w:space="0" w:color="auto"/>
                                                                                                                                        <w:bottom w:val="none" w:sz="0" w:space="0" w:color="auto"/>
                                                                                                                                        <w:right w:val="none" w:sz="0" w:space="0" w:color="auto"/>
                                                                                                                                      </w:divBdr>
                                                                                                                                      <w:divsChild>
                                                                                                                                        <w:div w:id="879702615">
                                                                                                                                          <w:marLeft w:val="0"/>
                                                                                                                                          <w:marRight w:val="0"/>
                                                                                                                                          <w:marTop w:val="0"/>
                                                                                                                                          <w:marBottom w:val="0"/>
                                                                                                                                          <w:divBdr>
                                                                                                                                            <w:top w:val="none" w:sz="0" w:space="0" w:color="auto"/>
                                                                                                                                            <w:left w:val="none" w:sz="0" w:space="0" w:color="auto"/>
                                                                                                                                            <w:bottom w:val="none" w:sz="0" w:space="0" w:color="auto"/>
                                                                                                                                            <w:right w:val="none" w:sz="0" w:space="0" w:color="auto"/>
                                                                                                                                          </w:divBdr>
                                                                                                                                        </w:div>
                                                                                                                                        <w:div w:id="8818660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04251783">
      <w:bodyDiv w:val="1"/>
      <w:marLeft w:val="0"/>
      <w:marRight w:val="0"/>
      <w:marTop w:val="0"/>
      <w:marBottom w:val="0"/>
      <w:divBdr>
        <w:top w:val="none" w:sz="0" w:space="0" w:color="auto"/>
        <w:left w:val="none" w:sz="0" w:space="0" w:color="auto"/>
        <w:bottom w:val="none" w:sz="0" w:space="0" w:color="auto"/>
        <w:right w:val="none" w:sz="0" w:space="0" w:color="auto"/>
      </w:divBdr>
      <w:divsChild>
        <w:div w:id="760561300">
          <w:marLeft w:val="0"/>
          <w:marRight w:val="0"/>
          <w:marTop w:val="0"/>
          <w:marBottom w:val="0"/>
          <w:divBdr>
            <w:top w:val="none" w:sz="0" w:space="0" w:color="auto"/>
            <w:left w:val="none" w:sz="0" w:space="0" w:color="auto"/>
            <w:bottom w:val="none" w:sz="0" w:space="0" w:color="auto"/>
            <w:right w:val="none" w:sz="0" w:space="0" w:color="auto"/>
          </w:divBdr>
        </w:div>
        <w:div w:id="1570506170">
          <w:marLeft w:val="0"/>
          <w:marRight w:val="0"/>
          <w:marTop w:val="0"/>
          <w:marBottom w:val="0"/>
          <w:divBdr>
            <w:top w:val="none" w:sz="0" w:space="0" w:color="auto"/>
            <w:left w:val="none" w:sz="0" w:space="0" w:color="auto"/>
            <w:bottom w:val="none" w:sz="0" w:space="0" w:color="auto"/>
            <w:right w:val="none" w:sz="0" w:space="0" w:color="auto"/>
          </w:divBdr>
        </w:div>
        <w:div w:id="1168323801">
          <w:marLeft w:val="0"/>
          <w:marRight w:val="0"/>
          <w:marTop w:val="0"/>
          <w:marBottom w:val="0"/>
          <w:divBdr>
            <w:top w:val="none" w:sz="0" w:space="0" w:color="auto"/>
            <w:left w:val="none" w:sz="0" w:space="0" w:color="auto"/>
            <w:bottom w:val="none" w:sz="0" w:space="0" w:color="auto"/>
            <w:right w:val="none" w:sz="0" w:space="0" w:color="auto"/>
          </w:divBdr>
        </w:div>
        <w:div w:id="2113936019">
          <w:marLeft w:val="0"/>
          <w:marRight w:val="0"/>
          <w:marTop w:val="0"/>
          <w:marBottom w:val="0"/>
          <w:divBdr>
            <w:top w:val="none" w:sz="0" w:space="0" w:color="auto"/>
            <w:left w:val="none" w:sz="0" w:space="0" w:color="auto"/>
            <w:bottom w:val="none" w:sz="0" w:space="0" w:color="auto"/>
            <w:right w:val="none" w:sz="0" w:space="0" w:color="auto"/>
          </w:divBdr>
        </w:div>
        <w:div w:id="2087605593">
          <w:marLeft w:val="0"/>
          <w:marRight w:val="0"/>
          <w:marTop w:val="0"/>
          <w:marBottom w:val="0"/>
          <w:divBdr>
            <w:top w:val="none" w:sz="0" w:space="0" w:color="auto"/>
            <w:left w:val="none" w:sz="0" w:space="0" w:color="auto"/>
            <w:bottom w:val="none" w:sz="0" w:space="0" w:color="auto"/>
            <w:right w:val="none" w:sz="0" w:space="0" w:color="auto"/>
          </w:divBdr>
        </w:div>
        <w:div w:id="1201552286">
          <w:marLeft w:val="0"/>
          <w:marRight w:val="0"/>
          <w:marTop w:val="0"/>
          <w:marBottom w:val="0"/>
          <w:divBdr>
            <w:top w:val="none" w:sz="0" w:space="0" w:color="auto"/>
            <w:left w:val="none" w:sz="0" w:space="0" w:color="auto"/>
            <w:bottom w:val="none" w:sz="0" w:space="0" w:color="auto"/>
            <w:right w:val="none" w:sz="0" w:space="0" w:color="auto"/>
          </w:divBdr>
        </w:div>
      </w:divsChild>
    </w:div>
    <w:div w:id="918177075">
      <w:bodyDiv w:val="1"/>
      <w:marLeft w:val="0"/>
      <w:marRight w:val="0"/>
      <w:marTop w:val="0"/>
      <w:marBottom w:val="0"/>
      <w:divBdr>
        <w:top w:val="none" w:sz="0" w:space="0" w:color="auto"/>
        <w:left w:val="none" w:sz="0" w:space="0" w:color="auto"/>
        <w:bottom w:val="none" w:sz="0" w:space="0" w:color="auto"/>
        <w:right w:val="none" w:sz="0" w:space="0" w:color="auto"/>
      </w:divBdr>
      <w:divsChild>
        <w:div w:id="1284580606">
          <w:marLeft w:val="0"/>
          <w:marRight w:val="0"/>
          <w:marTop w:val="0"/>
          <w:marBottom w:val="0"/>
          <w:divBdr>
            <w:top w:val="none" w:sz="0" w:space="0" w:color="auto"/>
            <w:left w:val="none" w:sz="0" w:space="0" w:color="auto"/>
            <w:bottom w:val="none" w:sz="0" w:space="0" w:color="auto"/>
            <w:right w:val="none" w:sz="0" w:space="0" w:color="auto"/>
          </w:divBdr>
          <w:divsChild>
            <w:div w:id="1809934165">
              <w:marLeft w:val="0"/>
              <w:marRight w:val="0"/>
              <w:marTop w:val="0"/>
              <w:marBottom w:val="0"/>
              <w:divBdr>
                <w:top w:val="none" w:sz="0" w:space="0" w:color="auto"/>
                <w:left w:val="none" w:sz="0" w:space="0" w:color="auto"/>
                <w:bottom w:val="none" w:sz="0" w:space="0" w:color="auto"/>
                <w:right w:val="none" w:sz="0" w:space="0" w:color="auto"/>
              </w:divBdr>
              <w:divsChild>
                <w:div w:id="72896901">
                  <w:marLeft w:val="0"/>
                  <w:marRight w:val="0"/>
                  <w:marTop w:val="0"/>
                  <w:marBottom w:val="0"/>
                  <w:divBdr>
                    <w:top w:val="none" w:sz="0" w:space="0" w:color="auto"/>
                    <w:left w:val="none" w:sz="0" w:space="0" w:color="auto"/>
                    <w:bottom w:val="none" w:sz="0" w:space="0" w:color="auto"/>
                    <w:right w:val="none" w:sz="0" w:space="0" w:color="auto"/>
                  </w:divBdr>
                  <w:divsChild>
                    <w:div w:id="1906985155">
                      <w:marLeft w:val="0"/>
                      <w:marRight w:val="0"/>
                      <w:marTop w:val="0"/>
                      <w:marBottom w:val="0"/>
                      <w:divBdr>
                        <w:top w:val="none" w:sz="0" w:space="0" w:color="auto"/>
                        <w:left w:val="none" w:sz="0" w:space="0" w:color="auto"/>
                        <w:bottom w:val="none" w:sz="0" w:space="0" w:color="auto"/>
                        <w:right w:val="none" w:sz="0" w:space="0" w:color="auto"/>
                      </w:divBdr>
                      <w:divsChild>
                        <w:div w:id="1665820245">
                          <w:marLeft w:val="0"/>
                          <w:marRight w:val="0"/>
                          <w:marTop w:val="0"/>
                          <w:marBottom w:val="0"/>
                          <w:divBdr>
                            <w:top w:val="none" w:sz="0" w:space="0" w:color="auto"/>
                            <w:left w:val="none" w:sz="0" w:space="0" w:color="auto"/>
                            <w:bottom w:val="none" w:sz="0" w:space="0" w:color="auto"/>
                            <w:right w:val="none" w:sz="0" w:space="0" w:color="auto"/>
                          </w:divBdr>
                          <w:divsChild>
                            <w:div w:id="274799647">
                              <w:marLeft w:val="15"/>
                              <w:marRight w:val="195"/>
                              <w:marTop w:val="0"/>
                              <w:marBottom w:val="0"/>
                              <w:divBdr>
                                <w:top w:val="none" w:sz="0" w:space="0" w:color="auto"/>
                                <w:left w:val="none" w:sz="0" w:space="0" w:color="auto"/>
                                <w:bottom w:val="none" w:sz="0" w:space="0" w:color="auto"/>
                                <w:right w:val="none" w:sz="0" w:space="0" w:color="auto"/>
                              </w:divBdr>
                              <w:divsChild>
                                <w:div w:id="105316456">
                                  <w:marLeft w:val="0"/>
                                  <w:marRight w:val="0"/>
                                  <w:marTop w:val="0"/>
                                  <w:marBottom w:val="0"/>
                                  <w:divBdr>
                                    <w:top w:val="none" w:sz="0" w:space="0" w:color="auto"/>
                                    <w:left w:val="none" w:sz="0" w:space="0" w:color="auto"/>
                                    <w:bottom w:val="none" w:sz="0" w:space="0" w:color="auto"/>
                                    <w:right w:val="none" w:sz="0" w:space="0" w:color="auto"/>
                                  </w:divBdr>
                                  <w:divsChild>
                                    <w:div w:id="1283149346">
                                      <w:marLeft w:val="0"/>
                                      <w:marRight w:val="0"/>
                                      <w:marTop w:val="0"/>
                                      <w:marBottom w:val="0"/>
                                      <w:divBdr>
                                        <w:top w:val="none" w:sz="0" w:space="0" w:color="auto"/>
                                        <w:left w:val="none" w:sz="0" w:space="0" w:color="auto"/>
                                        <w:bottom w:val="none" w:sz="0" w:space="0" w:color="auto"/>
                                        <w:right w:val="none" w:sz="0" w:space="0" w:color="auto"/>
                                      </w:divBdr>
                                      <w:divsChild>
                                        <w:div w:id="1598098718">
                                          <w:marLeft w:val="0"/>
                                          <w:marRight w:val="0"/>
                                          <w:marTop w:val="0"/>
                                          <w:marBottom w:val="0"/>
                                          <w:divBdr>
                                            <w:top w:val="none" w:sz="0" w:space="0" w:color="auto"/>
                                            <w:left w:val="none" w:sz="0" w:space="0" w:color="auto"/>
                                            <w:bottom w:val="none" w:sz="0" w:space="0" w:color="auto"/>
                                            <w:right w:val="none" w:sz="0" w:space="0" w:color="auto"/>
                                          </w:divBdr>
                                          <w:divsChild>
                                            <w:div w:id="1252008341">
                                              <w:marLeft w:val="0"/>
                                              <w:marRight w:val="0"/>
                                              <w:marTop w:val="0"/>
                                              <w:marBottom w:val="0"/>
                                              <w:divBdr>
                                                <w:top w:val="none" w:sz="0" w:space="0" w:color="auto"/>
                                                <w:left w:val="none" w:sz="0" w:space="0" w:color="auto"/>
                                                <w:bottom w:val="none" w:sz="0" w:space="0" w:color="auto"/>
                                                <w:right w:val="none" w:sz="0" w:space="0" w:color="auto"/>
                                              </w:divBdr>
                                              <w:divsChild>
                                                <w:div w:id="259947607">
                                                  <w:marLeft w:val="0"/>
                                                  <w:marRight w:val="0"/>
                                                  <w:marTop w:val="0"/>
                                                  <w:marBottom w:val="0"/>
                                                  <w:divBdr>
                                                    <w:top w:val="none" w:sz="0" w:space="0" w:color="auto"/>
                                                    <w:left w:val="none" w:sz="0" w:space="0" w:color="auto"/>
                                                    <w:bottom w:val="none" w:sz="0" w:space="0" w:color="auto"/>
                                                    <w:right w:val="none" w:sz="0" w:space="0" w:color="auto"/>
                                                  </w:divBdr>
                                                  <w:divsChild>
                                                    <w:div w:id="1130322237">
                                                      <w:marLeft w:val="0"/>
                                                      <w:marRight w:val="0"/>
                                                      <w:marTop w:val="0"/>
                                                      <w:marBottom w:val="0"/>
                                                      <w:divBdr>
                                                        <w:top w:val="none" w:sz="0" w:space="0" w:color="auto"/>
                                                        <w:left w:val="none" w:sz="0" w:space="0" w:color="auto"/>
                                                        <w:bottom w:val="none" w:sz="0" w:space="0" w:color="auto"/>
                                                        <w:right w:val="none" w:sz="0" w:space="0" w:color="auto"/>
                                                      </w:divBdr>
                                                      <w:divsChild>
                                                        <w:div w:id="233470109">
                                                          <w:marLeft w:val="0"/>
                                                          <w:marRight w:val="0"/>
                                                          <w:marTop w:val="0"/>
                                                          <w:marBottom w:val="0"/>
                                                          <w:divBdr>
                                                            <w:top w:val="none" w:sz="0" w:space="0" w:color="auto"/>
                                                            <w:left w:val="none" w:sz="0" w:space="0" w:color="auto"/>
                                                            <w:bottom w:val="none" w:sz="0" w:space="0" w:color="auto"/>
                                                            <w:right w:val="none" w:sz="0" w:space="0" w:color="auto"/>
                                                          </w:divBdr>
                                                          <w:divsChild>
                                                            <w:div w:id="1355305376">
                                                              <w:marLeft w:val="0"/>
                                                              <w:marRight w:val="0"/>
                                                              <w:marTop w:val="0"/>
                                                              <w:marBottom w:val="0"/>
                                                              <w:divBdr>
                                                                <w:top w:val="none" w:sz="0" w:space="0" w:color="auto"/>
                                                                <w:left w:val="none" w:sz="0" w:space="0" w:color="auto"/>
                                                                <w:bottom w:val="none" w:sz="0" w:space="0" w:color="auto"/>
                                                                <w:right w:val="none" w:sz="0" w:space="0" w:color="auto"/>
                                                              </w:divBdr>
                                                              <w:divsChild>
                                                                <w:div w:id="1011492909">
                                                                  <w:marLeft w:val="0"/>
                                                                  <w:marRight w:val="0"/>
                                                                  <w:marTop w:val="0"/>
                                                                  <w:marBottom w:val="0"/>
                                                                  <w:divBdr>
                                                                    <w:top w:val="none" w:sz="0" w:space="0" w:color="auto"/>
                                                                    <w:left w:val="none" w:sz="0" w:space="0" w:color="auto"/>
                                                                    <w:bottom w:val="none" w:sz="0" w:space="0" w:color="auto"/>
                                                                    <w:right w:val="none" w:sz="0" w:space="0" w:color="auto"/>
                                                                  </w:divBdr>
                                                                  <w:divsChild>
                                                                    <w:div w:id="1445807270">
                                                                      <w:marLeft w:val="405"/>
                                                                      <w:marRight w:val="0"/>
                                                                      <w:marTop w:val="0"/>
                                                                      <w:marBottom w:val="0"/>
                                                                      <w:divBdr>
                                                                        <w:top w:val="none" w:sz="0" w:space="0" w:color="auto"/>
                                                                        <w:left w:val="none" w:sz="0" w:space="0" w:color="auto"/>
                                                                        <w:bottom w:val="none" w:sz="0" w:space="0" w:color="auto"/>
                                                                        <w:right w:val="none" w:sz="0" w:space="0" w:color="auto"/>
                                                                      </w:divBdr>
                                                                      <w:divsChild>
                                                                        <w:div w:id="828138231">
                                                                          <w:marLeft w:val="0"/>
                                                                          <w:marRight w:val="0"/>
                                                                          <w:marTop w:val="0"/>
                                                                          <w:marBottom w:val="0"/>
                                                                          <w:divBdr>
                                                                            <w:top w:val="none" w:sz="0" w:space="0" w:color="auto"/>
                                                                            <w:left w:val="none" w:sz="0" w:space="0" w:color="auto"/>
                                                                            <w:bottom w:val="none" w:sz="0" w:space="0" w:color="auto"/>
                                                                            <w:right w:val="none" w:sz="0" w:space="0" w:color="auto"/>
                                                                          </w:divBdr>
                                                                          <w:divsChild>
                                                                            <w:div w:id="1037581621">
                                                                              <w:marLeft w:val="0"/>
                                                                              <w:marRight w:val="0"/>
                                                                              <w:marTop w:val="0"/>
                                                                              <w:marBottom w:val="0"/>
                                                                              <w:divBdr>
                                                                                <w:top w:val="none" w:sz="0" w:space="0" w:color="auto"/>
                                                                                <w:left w:val="none" w:sz="0" w:space="0" w:color="auto"/>
                                                                                <w:bottom w:val="none" w:sz="0" w:space="0" w:color="auto"/>
                                                                                <w:right w:val="none" w:sz="0" w:space="0" w:color="auto"/>
                                                                              </w:divBdr>
                                                                              <w:divsChild>
                                                                                <w:div w:id="1402099670">
                                                                                  <w:marLeft w:val="0"/>
                                                                                  <w:marRight w:val="0"/>
                                                                                  <w:marTop w:val="0"/>
                                                                                  <w:marBottom w:val="0"/>
                                                                                  <w:divBdr>
                                                                                    <w:top w:val="none" w:sz="0" w:space="0" w:color="auto"/>
                                                                                    <w:left w:val="none" w:sz="0" w:space="0" w:color="auto"/>
                                                                                    <w:bottom w:val="none" w:sz="0" w:space="0" w:color="auto"/>
                                                                                    <w:right w:val="none" w:sz="0" w:space="0" w:color="auto"/>
                                                                                  </w:divBdr>
                                                                                  <w:divsChild>
                                                                                    <w:div w:id="704670676">
                                                                                      <w:marLeft w:val="0"/>
                                                                                      <w:marRight w:val="0"/>
                                                                                      <w:marTop w:val="0"/>
                                                                                      <w:marBottom w:val="0"/>
                                                                                      <w:divBdr>
                                                                                        <w:top w:val="none" w:sz="0" w:space="0" w:color="auto"/>
                                                                                        <w:left w:val="none" w:sz="0" w:space="0" w:color="auto"/>
                                                                                        <w:bottom w:val="none" w:sz="0" w:space="0" w:color="auto"/>
                                                                                        <w:right w:val="none" w:sz="0" w:space="0" w:color="auto"/>
                                                                                      </w:divBdr>
                                                                                      <w:divsChild>
                                                                                        <w:div w:id="2080127101">
                                                                                          <w:marLeft w:val="0"/>
                                                                                          <w:marRight w:val="0"/>
                                                                                          <w:marTop w:val="0"/>
                                                                                          <w:marBottom w:val="0"/>
                                                                                          <w:divBdr>
                                                                                            <w:top w:val="none" w:sz="0" w:space="0" w:color="auto"/>
                                                                                            <w:left w:val="none" w:sz="0" w:space="0" w:color="auto"/>
                                                                                            <w:bottom w:val="none" w:sz="0" w:space="0" w:color="auto"/>
                                                                                            <w:right w:val="none" w:sz="0" w:space="0" w:color="auto"/>
                                                                                          </w:divBdr>
                                                                                          <w:divsChild>
                                                                                            <w:div w:id="136992233">
                                                                                              <w:marLeft w:val="0"/>
                                                                                              <w:marRight w:val="0"/>
                                                                                              <w:marTop w:val="0"/>
                                                                                              <w:marBottom w:val="0"/>
                                                                                              <w:divBdr>
                                                                                                <w:top w:val="none" w:sz="0" w:space="0" w:color="auto"/>
                                                                                                <w:left w:val="none" w:sz="0" w:space="0" w:color="auto"/>
                                                                                                <w:bottom w:val="none" w:sz="0" w:space="0" w:color="auto"/>
                                                                                                <w:right w:val="none" w:sz="0" w:space="0" w:color="auto"/>
                                                                                              </w:divBdr>
                                                                                              <w:divsChild>
                                                                                                <w:div w:id="1470585702">
                                                                                                  <w:marLeft w:val="0"/>
                                                                                                  <w:marRight w:val="0"/>
                                                                                                  <w:marTop w:val="15"/>
                                                                                                  <w:marBottom w:val="0"/>
                                                                                                  <w:divBdr>
                                                                                                    <w:top w:val="none" w:sz="0" w:space="0" w:color="auto"/>
                                                                                                    <w:left w:val="none" w:sz="0" w:space="0" w:color="auto"/>
                                                                                                    <w:bottom w:val="single" w:sz="6" w:space="15" w:color="auto"/>
                                                                                                    <w:right w:val="none" w:sz="0" w:space="0" w:color="auto"/>
                                                                                                  </w:divBdr>
                                                                                                  <w:divsChild>
                                                                                                    <w:div w:id="680199104">
                                                                                                      <w:marLeft w:val="0"/>
                                                                                                      <w:marRight w:val="0"/>
                                                                                                      <w:marTop w:val="180"/>
                                                                                                      <w:marBottom w:val="0"/>
                                                                                                      <w:divBdr>
                                                                                                        <w:top w:val="none" w:sz="0" w:space="0" w:color="auto"/>
                                                                                                        <w:left w:val="none" w:sz="0" w:space="0" w:color="auto"/>
                                                                                                        <w:bottom w:val="none" w:sz="0" w:space="0" w:color="auto"/>
                                                                                                        <w:right w:val="none" w:sz="0" w:space="0" w:color="auto"/>
                                                                                                      </w:divBdr>
                                                                                                      <w:divsChild>
                                                                                                        <w:div w:id="775910522">
                                                                                                          <w:marLeft w:val="0"/>
                                                                                                          <w:marRight w:val="0"/>
                                                                                                          <w:marTop w:val="0"/>
                                                                                                          <w:marBottom w:val="0"/>
                                                                                                          <w:divBdr>
                                                                                                            <w:top w:val="none" w:sz="0" w:space="0" w:color="auto"/>
                                                                                                            <w:left w:val="none" w:sz="0" w:space="0" w:color="auto"/>
                                                                                                            <w:bottom w:val="none" w:sz="0" w:space="0" w:color="auto"/>
                                                                                                            <w:right w:val="none" w:sz="0" w:space="0" w:color="auto"/>
                                                                                                          </w:divBdr>
                                                                                                          <w:divsChild>
                                                                                                            <w:div w:id="1807433897">
                                                                                                              <w:marLeft w:val="0"/>
                                                                                                              <w:marRight w:val="0"/>
                                                                                                              <w:marTop w:val="0"/>
                                                                                                              <w:marBottom w:val="0"/>
                                                                                                              <w:divBdr>
                                                                                                                <w:top w:val="none" w:sz="0" w:space="0" w:color="auto"/>
                                                                                                                <w:left w:val="none" w:sz="0" w:space="0" w:color="auto"/>
                                                                                                                <w:bottom w:val="none" w:sz="0" w:space="0" w:color="auto"/>
                                                                                                                <w:right w:val="none" w:sz="0" w:space="0" w:color="auto"/>
                                                                                                              </w:divBdr>
                                                                                                              <w:divsChild>
                                                                                                                <w:div w:id="2048294523">
                                                                                                                  <w:marLeft w:val="0"/>
                                                                                                                  <w:marRight w:val="0"/>
                                                                                                                  <w:marTop w:val="30"/>
                                                                                                                  <w:marBottom w:val="0"/>
                                                                                                                  <w:divBdr>
                                                                                                                    <w:top w:val="none" w:sz="0" w:space="0" w:color="auto"/>
                                                                                                                    <w:left w:val="none" w:sz="0" w:space="0" w:color="auto"/>
                                                                                                                    <w:bottom w:val="none" w:sz="0" w:space="0" w:color="auto"/>
                                                                                                                    <w:right w:val="none" w:sz="0" w:space="0" w:color="auto"/>
                                                                                                                  </w:divBdr>
                                                                                                                  <w:divsChild>
                                                                                                                    <w:div w:id="1914003980">
                                                                                                                      <w:marLeft w:val="0"/>
                                                                                                                      <w:marRight w:val="0"/>
                                                                                                                      <w:marTop w:val="0"/>
                                                                                                                      <w:marBottom w:val="0"/>
                                                                                                                      <w:divBdr>
                                                                                                                        <w:top w:val="none" w:sz="0" w:space="0" w:color="auto"/>
                                                                                                                        <w:left w:val="none" w:sz="0" w:space="0" w:color="auto"/>
                                                                                                                        <w:bottom w:val="none" w:sz="0" w:space="0" w:color="auto"/>
                                                                                                                        <w:right w:val="none" w:sz="0" w:space="0" w:color="auto"/>
                                                                                                                      </w:divBdr>
                                                                                                                      <w:divsChild>
                                                                                                                        <w:div w:id="2068920150">
                                                                                                                          <w:marLeft w:val="0"/>
                                                                                                                          <w:marRight w:val="0"/>
                                                                                                                          <w:marTop w:val="0"/>
                                                                                                                          <w:marBottom w:val="0"/>
                                                                                                                          <w:divBdr>
                                                                                                                            <w:top w:val="none" w:sz="0" w:space="0" w:color="auto"/>
                                                                                                                            <w:left w:val="none" w:sz="0" w:space="0" w:color="auto"/>
                                                                                                                            <w:bottom w:val="none" w:sz="0" w:space="0" w:color="auto"/>
                                                                                                                            <w:right w:val="none" w:sz="0" w:space="0" w:color="auto"/>
                                                                                                                          </w:divBdr>
                                                                                                                          <w:divsChild>
                                                                                                                            <w:div w:id="1081490022">
                                                                                                                              <w:marLeft w:val="0"/>
                                                                                                                              <w:marRight w:val="0"/>
                                                                                                                              <w:marTop w:val="0"/>
                                                                                                                              <w:marBottom w:val="0"/>
                                                                                                                              <w:divBdr>
                                                                                                                                <w:top w:val="none" w:sz="0" w:space="0" w:color="auto"/>
                                                                                                                                <w:left w:val="none" w:sz="0" w:space="0" w:color="auto"/>
                                                                                                                                <w:bottom w:val="none" w:sz="0" w:space="0" w:color="auto"/>
                                                                                                                                <w:right w:val="none" w:sz="0" w:space="0" w:color="auto"/>
                                                                                                                              </w:divBdr>
                                                                                                                              <w:divsChild>
                                                                                                                                <w:div w:id="64370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98415951">
      <w:bodyDiv w:val="1"/>
      <w:marLeft w:val="0"/>
      <w:marRight w:val="0"/>
      <w:marTop w:val="0"/>
      <w:marBottom w:val="0"/>
      <w:divBdr>
        <w:top w:val="none" w:sz="0" w:space="0" w:color="auto"/>
        <w:left w:val="none" w:sz="0" w:space="0" w:color="auto"/>
        <w:bottom w:val="none" w:sz="0" w:space="0" w:color="auto"/>
        <w:right w:val="none" w:sz="0" w:space="0" w:color="auto"/>
      </w:divBdr>
    </w:div>
    <w:div w:id="1530217538">
      <w:bodyDiv w:val="1"/>
      <w:marLeft w:val="0"/>
      <w:marRight w:val="0"/>
      <w:marTop w:val="0"/>
      <w:marBottom w:val="0"/>
      <w:divBdr>
        <w:top w:val="none" w:sz="0" w:space="0" w:color="auto"/>
        <w:left w:val="none" w:sz="0" w:space="0" w:color="auto"/>
        <w:bottom w:val="none" w:sz="0" w:space="0" w:color="auto"/>
        <w:right w:val="none" w:sz="0" w:space="0" w:color="auto"/>
      </w:divBdr>
      <w:divsChild>
        <w:div w:id="1347437802">
          <w:marLeft w:val="0"/>
          <w:marRight w:val="0"/>
          <w:marTop w:val="0"/>
          <w:marBottom w:val="0"/>
          <w:divBdr>
            <w:top w:val="none" w:sz="0" w:space="0" w:color="auto"/>
            <w:left w:val="none" w:sz="0" w:space="0" w:color="auto"/>
            <w:bottom w:val="none" w:sz="0" w:space="0" w:color="auto"/>
            <w:right w:val="none" w:sz="0" w:space="0" w:color="auto"/>
          </w:divBdr>
          <w:divsChild>
            <w:div w:id="902985255">
              <w:marLeft w:val="0"/>
              <w:marRight w:val="0"/>
              <w:marTop w:val="0"/>
              <w:marBottom w:val="0"/>
              <w:divBdr>
                <w:top w:val="none" w:sz="0" w:space="0" w:color="auto"/>
                <w:left w:val="none" w:sz="0" w:space="0" w:color="auto"/>
                <w:bottom w:val="none" w:sz="0" w:space="0" w:color="auto"/>
                <w:right w:val="none" w:sz="0" w:space="0" w:color="auto"/>
              </w:divBdr>
              <w:divsChild>
                <w:div w:id="611979743">
                  <w:marLeft w:val="0"/>
                  <w:marRight w:val="0"/>
                  <w:marTop w:val="0"/>
                  <w:marBottom w:val="0"/>
                  <w:divBdr>
                    <w:top w:val="none" w:sz="0" w:space="0" w:color="auto"/>
                    <w:left w:val="none" w:sz="0" w:space="0" w:color="auto"/>
                    <w:bottom w:val="none" w:sz="0" w:space="0" w:color="auto"/>
                    <w:right w:val="none" w:sz="0" w:space="0" w:color="auto"/>
                  </w:divBdr>
                  <w:divsChild>
                    <w:div w:id="932708513">
                      <w:marLeft w:val="0"/>
                      <w:marRight w:val="0"/>
                      <w:marTop w:val="0"/>
                      <w:marBottom w:val="0"/>
                      <w:divBdr>
                        <w:top w:val="none" w:sz="0" w:space="0" w:color="auto"/>
                        <w:left w:val="none" w:sz="0" w:space="0" w:color="auto"/>
                        <w:bottom w:val="none" w:sz="0" w:space="0" w:color="auto"/>
                        <w:right w:val="none" w:sz="0" w:space="0" w:color="auto"/>
                      </w:divBdr>
                      <w:divsChild>
                        <w:div w:id="1646159307">
                          <w:marLeft w:val="0"/>
                          <w:marRight w:val="0"/>
                          <w:marTop w:val="0"/>
                          <w:marBottom w:val="0"/>
                          <w:divBdr>
                            <w:top w:val="none" w:sz="0" w:space="0" w:color="auto"/>
                            <w:left w:val="none" w:sz="0" w:space="0" w:color="auto"/>
                            <w:bottom w:val="none" w:sz="0" w:space="0" w:color="auto"/>
                            <w:right w:val="none" w:sz="0" w:space="0" w:color="auto"/>
                          </w:divBdr>
                          <w:divsChild>
                            <w:div w:id="702826637">
                              <w:marLeft w:val="15"/>
                              <w:marRight w:val="195"/>
                              <w:marTop w:val="0"/>
                              <w:marBottom w:val="0"/>
                              <w:divBdr>
                                <w:top w:val="none" w:sz="0" w:space="0" w:color="auto"/>
                                <w:left w:val="none" w:sz="0" w:space="0" w:color="auto"/>
                                <w:bottom w:val="none" w:sz="0" w:space="0" w:color="auto"/>
                                <w:right w:val="none" w:sz="0" w:space="0" w:color="auto"/>
                              </w:divBdr>
                              <w:divsChild>
                                <w:div w:id="3093856">
                                  <w:marLeft w:val="0"/>
                                  <w:marRight w:val="0"/>
                                  <w:marTop w:val="0"/>
                                  <w:marBottom w:val="0"/>
                                  <w:divBdr>
                                    <w:top w:val="none" w:sz="0" w:space="0" w:color="auto"/>
                                    <w:left w:val="none" w:sz="0" w:space="0" w:color="auto"/>
                                    <w:bottom w:val="none" w:sz="0" w:space="0" w:color="auto"/>
                                    <w:right w:val="none" w:sz="0" w:space="0" w:color="auto"/>
                                  </w:divBdr>
                                  <w:divsChild>
                                    <w:div w:id="1172529449">
                                      <w:marLeft w:val="0"/>
                                      <w:marRight w:val="0"/>
                                      <w:marTop w:val="0"/>
                                      <w:marBottom w:val="0"/>
                                      <w:divBdr>
                                        <w:top w:val="none" w:sz="0" w:space="0" w:color="auto"/>
                                        <w:left w:val="none" w:sz="0" w:space="0" w:color="auto"/>
                                        <w:bottom w:val="none" w:sz="0" w:space="0" w:color="auto"/>
                                        <w:right w:val="none" w:sz="0" w:space="0" w:color="auto"/>
                                      </w:divBdr>
                                      <w:divsChild>
                                        <w:div w:id="29961871">
                                          <w:marLeft w:val="0"/>
                                          <w:marRight w:val="0"/>
                                          <w:marTop w:val="0"/>
                                          <w:marBottom w:val="0"/>
                                          <w:divBdr>
                                            <w:top w:val="none" w:sz="0" w:space="0" w:color="auto"/>
                                            <w:left w:val="none" w:sz="0" w:space="0" w:color="auto"/>
                                            <w:bottom w:val="none" w:sz="0" w:space="0" w:color="auto"/>
                                            <w:right w:val="none" w:sz="0" w:space="0" w:color="auto"/>
                                          </w:divBdr>
                                          <w:divsChild>
                                            <w:div w:id="283269079">
                                              <w:marLeft w:val="0"/>
                                              <w:marRight w:val="0"/>
                                              <w:marTop w:val="0"/>
                                              <w:marBottom w:val="0"/>
                                              <w:divBdr>
                                                <w:top w:val="none" w:sz="0" w:space="0" w:color="auto"/>
                                                <w:left w:val="none" w:sz="0" w:space="0" w:color="auto"/>
                                                <w:bottom w:val="none" w:sz="0" w:space="0" w:color="auto"/>
                                                <w:right w:val="none" w:sz="0" w:space="0" w:color="auto"/>
                                              </w:divBdr>
                                              <w:divsChild>
                                                <w:div w:id="1955407285">
                                                  <w:marLeft w:val="0"/>
                                                  <w:marRight w:val="0"/>
                                                  <w:marTop w:val="0"/>
                                                  <w:marBottom w:val="0"/>
                                                  <w:divBdr>
                                                    <w:top w:val="none" w:sz="0" w:space="0" w:color="auto"/>
                                                    <w:left w:val="none" w:sz="0" w:space="0" w:color="auto"/>
                                                    <w:bottom w:val="none" w:sz="0" w:space="0" w:color="auto"/>
                                                    <w:right w:val="none" w:sz="0" w:space="0" w:color="auto"/>
                                                  </w:divBdr>
                                                  <w:divsChild>
                                                    <w:div w:id="613557200">
                                                      <w:marLeft w:val="0"/>
                                                      <w:marRight w:val="0"/>
                                                      <w:marTop w:val="0"/>
                                                      <w:marBottom w:val="0"/>
                                                      <w:divBdr>
                                                        <w:top w:val="none" w:sz="0" w:space="0" w:color="auto"/>
                                                        <w:left w:val="none" w:sz="0" w:space="0" w:color="auto"/>
                                                        <w:bottom w:val="none" w:sz="0" w:space="0" w:color="auto"/>
                                                        <w:right w:val="none" w:sz="0" w:space="0" w:color="auto"/>
                                                      </w:divBdr>
                                                      <w:divsChild>
                                                        <w:div w:id="373817859">
                                                          <w:marLeft w:val="0"/>
                                                          <w:marRight w:val="0"/>
                                                          <w:marTop w:val="0"/>
                                                          <w:marBottom w:val="0"/>
                                                          <w:divBdr>
                                                            <w:top w:val="none" w:sz="0" w:space="0" w:color="auto"/>
                                                            <w:left w:val="none" w:sz="0" w:space="0" w:color="auto"/>
                                                            <w:bottom w:val="none" w:sz="0" w:space="0" w:color="auto"/>
                                                            <w:right w:val="none" w:sz="0" w:space="0" w:color="auto"/>
                                                          </w:divBdr>
                                                          <w:divsChild>
                                                            <w:div w:id="434130586">
                                                              <w:marLeft w:val="0"/>
                                                              <w:marRight w:val="0"/>
                                                              <w:marTop w:val="0"/>
                                                              <w:marBottom w:val="0"/>
                                                              <w:divBdr>
                                                                <w:top w:val="none" w:sz="0" w:space="0" w:color="auto"/>
                                                                <w:left w:val="none" w:sz="0" w:space="0" w:color="auto"/>
                                                                <w:bottom w:val="none" w:sz="0" w:space="0" w:color="auto"/>
                                                                <w:right w:val="none" w:sz="0" w:space="0" w:color="auto"/>
                                                              </w:divBdr>
                                                              <w:divsChild>
                                                                <w:div w:id="851989030">
                                                                  <w:marLeft w:val="0"/>
                                                                  <w:marRight w:val="0"/>
                                                                  <w:marTop w:val="0"/>
                                                                  <w:marBottom w:val="0"/>
                                                                  <w:divBdr>
                                                                    <w:top w:val="none" w:sz="0" w:space="0" w:color="auto"/>
                                                                    <w:left w:val="none" w:sz="0" w:space="0" w:color="auto"/>
                                                                    <w:bottom w:val="none" w:sz="0" w:space="0" w:color="auto"/>
                                                                    <w:right w:val="none" w:sz="0" w:space="0" w:color="auto"/>
                                                                  </w:divBdr>
                                                                  <w:divsChild>
                                                                    <w:div w:id="1568612863">
                                                                      <w:marLeft w:val="405"/>
                                                                      <w:marRight w:val="0"/>
                                                                      <w:marTop w:val="0"/>
                                                                      <w:marBottom w:val="0"/>
                                                                      <w:divBdr>
                                                                        <w:top w:val="none" w:sz="0" w:space="0" w:color="auto"/>
                                                                        <w:left w:val="none" w:sz="0" w:space="0" w:color="auto"/>
                                                                        <w:bottom w:val="none" w:sz="0" w:space="0" w:color="auto"/>
                                                                        <w:right w:val="none" w:sz="0" w:space="0" w:color="auto"/>
                                                                      </w:divBdr>
                                                                      <w:divsChild>
                                                                        <w:div w:id="253168113">
                                                                          <w:marLeft w:val="0"/>
                                                                          <w:marRight w:val="0"/>
                                                                          <w:marTop w:val="0"/>
                                                                          <w:marBottom w:val="0"/>
                                                                          <w:divBdr>
                                                                            <w:top w:val="none" w:sz="0" w:space="0" w:color="auto"/>
                                                                            <w:left w:val="none" w:sz="0" w:space="0" w:color="auto"/>
                                                                            <w:bottom w:val="none" w:sz="0" w:space="0" w:color="auto"/>
                                                                            <w:right w:val="none" w:sz="0" w:space="0" w:color="auto"/>
                                                                          </w:divBdr>
                                                                          <w:divsChild>
                                                                            <w:div w:id="1013995693">
                                                                              <w:marLeft w:val="0"/>
                                                                              <w:marRight w:val="0"/>
                                                                              <w:marTop w:val="0"/>
                                                                              <w:marBottom w:val="0"/>
                                                                              <w:divBdr>
                                                                                <w:top w:val="none" w:sz="0" w:space="0" w:color="auto"/>
                                                                                <w:left w:val="none" w:sz="0" w:space="0" w:color="auto"/>
                                                                                <w:bottom w:val="none" w:sz="0" w:space="0" w:color="auto"/>
                                                                                <w:right w:val="none" w:sz="0" w:space="0" w:color="auto"/>
                                                                              </w:divBdr>
                                                                              <w:divsChild>
                                                                                <w:div w:id="141894246">
                                                                                  <w:marLeft w:val="0"/>
                                                                                  <w:marRight w:val="0"/>
                                                                                  <w:marTop w:val="0"/>
                                                                                  <w:marBottom w:val="0"/>
                                                                                  <w:divBdr>
                                                                                    <w:top w:val="none" w:sz="0" w:space="0" w:color="auto"/>
                                                                                    <w:left w:val="none" w:sz="0" w:space="0" w:color="auto"/>
                                                                                    <w:bottom w:val="none" w:sz="0" w:space="0" w:color="auto"/>
                                                                                    <w:right w:val="none" w:sz="0" w:space="0" w:color="auto"/>
                                                                                  </w:divBdr>
                                                                                  <w:divsChild>
                                                                                    <w:div w:id="1317999561">
                                                                                      <w:marLeft w:val="0"/>
                                                                                      <w:marRight w:val="0"/>
                                                                                      <w:marTop w:val="0"/>
                                                                                      <w:marBottom w:val="0"/>
                                                                                      <w:divBdr>
                                                                                        <w:top w:val="none" w:sz="0" w:space="0" w:color="auto"/>
                                                                                        <w:left w:val="none" w:sz="0" w:space="0" w:color="auto"/>
                                                                                        <w:bottom w:val="none" w:sz="0" w:space="0" w:color="auto"/>
                                                                                        <w:right w:val="none" w:sz="0" w:space="0" w:color="auto"/>
                                                                                      </w:divBdr>
                                                                                      <w:divsChild>
                                                                                        <w:div w:id="712656809">
                                                                                          <w:marLeft w:val="0"/>
                                                                                          <w:marRight w:val="0"/>
                                                                                          <w:marTop w:val="0"/>
                                                                                          <w:marBottom w:val="0"/>
                                                                                          <w:divBdr>
                                                                                            <w:top w:val="none" w:sz="0" w:space="0" w:color="auto"/>
                                                                                            <w:left w:val="none" w:sz="0" w:space="0" w:color="auto"/>
                                                                                            <w:bottom w:val="none" w:sz="0" w:space="0" w:color="auto"/>
                                                                                            <w:right w:val="none" w:sz="0" w:space="0" w:color="auto"/>
                                                                                          </w:divBdr>
                                                                                          <w:divsChild>
                                                                                            <w:div w:id="827290293">
                                                                                              <w:marLeft w:val="0"/>
                                                                                              <w:marRight w:val="0"/>
                                                                                              <w:marTop w:val="0"/>
                                                                                              <w:marBottom w:val="0"/>
                                                                                              <w:divBdr>
                                                                                                <w:top w:val="none" w:sz="0" w:space="0" w:color="auto"/>
                                                                                                <w:left w:val="none" w:sz="0" w:space="0" w:color="auto"/>
                                                                                                <w:bottom w:val="none" w:sz="0" w:space="0" w:color="auto"/>
                                                                                                <w:right w:val="none" w:sz="0" w:space="0" w:color="auto"/>
                                                                                              </w:divBdr>
                                                                                              <w:divsChild>
                                                                                                <w:div w:id="416446003">
                                                                                                  <w:marLeft w:val="0"/>
                                                                                                  <w:marRight w:val="0"/>
                                                                                                  <w:marTop w:val="15"/>
                                                                                                  <w:marBottom w:val="0"/>
                                                                                                  <w:divBdr>
                                                                                                    <w:top w:val="none" w:sz="0" w:space="0" w:color="auto"/>
                                                                                                    <w:left w:val="none" w:sz="0" w:space="0" w:color="auto"/>
                                                                                                    <w:bottom w:val="single" w:sz="6" w:space="15" w:color="auto"/>
                                                                                                    <w:right w:val="none" w:sz="0" w:space="0" w:color="auto"/>
                                                                                                  </w:divBdr>
                                                                                                  <w:divsChild>
                                                                                                    <w:div w:id="1109934525">
                                                                                                      <w:marLeft w:val="0"/>
                                                                                                      <w:marRight w:val="0"/>
                                                                                                      <w:marTop w:val="180"/>
                                                                                                      <w:marBottom w:val="0"/>
                                                                                                      <w:divBdr>
                                                                                                        <w:top w:val="none" w:sz="0" w:space="0" w:color="auto"/>
                                                                                                        <w:left w:val="none" w:sz="0" w:space="0" w:color="auto"/>
                                                                                                        <w:bottom w:val="none" w:sz="0" w:space="0" w:color="auto"/>
                                                                                                        <w:right w:val="none" w:sz="0" w:space="0" w:color="auto"/>
                                                                                                      </w:divBdr>
                                                                                                      <w:divsChild>
                                                                                                        <w:div w:id="1003314294">
                                                                                                          <w:marLeft w:val="0"/>
                                                                                                          <w:marRight w:val="0"/>
                                                                                                          <w:marTop w:val="0"/>
                                                                                                          <w:marBottom w:val="0"/>
                                                                                                          <w:divBdr>
                                                                                                            <w:top w:val="none" w:sz="0" w:space="0" w:color="auto"/>
                                                                                                            <w:left w:val="none" w:sz="0" w:space="0" w:color="auto"/>
                                                                                                            <w:bottom w:val="none" w:sz="0" w:space="0" w:color="auto"/>
                                                                                                            <w:right w:val="none" w:sz="0" w:space="0" w:color="auto"/>
                                                                                                          </w:divBdr>
                                                                                                          <w:divsChild>
                                                                                                            <w:div w:id="1045252693">
                                                                                                              <w:marLeft w:val="0"/>
                                                                                                              <w:marRight w:val="0"/>
                                                                                                              <w:marTop w:val="0"/>
                                                                                                              <w:marBottom w:val="0"/>
                                                                                                              <w:divBdr>
                                                                                                                <w:top w:val="none" w:sz="0" w:space="0" w:color="auto"/>
                                                                                                                <w:left w:val="none" w:sz="0" w:space="0" w:color="auto"/>
                                                                                                                <w:bottom w:val="none" w:sz="0" w:space="0" w:color="auto"/>
                                                                                                                <w:right w:val="none" w:sz="0" w:space="0" w:color="auto"/>
                                                                                                              </w:divBdr>
                                                                                                              <w:divsChild>
                                                                                                                <w:div w:id="1956020058">
                                                                                                                  <w:marLeft w:val="0"/>
                                                                                                                  <w:marRight w:val="0"/>
                                                                                                                  <w:marTop w:val="30"/>
                                                                                                                  <w:marBottom w:val="0"/>
                                                                                                                  <w:divBdr>
                                                                                                                    <w:top w:val="none" w:sz="0" w:space="0" w:color="auto"/>
                                                                                                                    <w:left w:val="none" w:sz="0" w:space="0" w:color="auto"/>
                                                                                                                    <w:bottom w:val="none" w:sz="0" w:space="0" w:color="auto"/>
                                                                                                                    <w:right w:val="none" w:sz="0" w:space="0" w:color="auto"/>
                                                                                                                  </w:divBdr>
                                                                                                                  <w:divsChild>
                                                                                                                    <w:div w:id="1559433774">
                                                                                                                      <w:marLeft w:val="0"/>
                                                                                                                      <w:marRight w:val="0"/>
                                                                                                                      <w:marTop w:val="0"/>
                                                                                                                      <w:marBottom w:val="0"/>
                                                                                                                      <w:divBdr>
                                                                                                                        <w:top w:val="none" w:sz="0" w:space="0" w:color="auto"/>
                                                                                                                        <w:left w:val="none" w:sz="0" w:space="0" w:color="auto"/>
                                                                                                                        <w:bottom w:val="none" w:sz="0" w:space="0" w:color="auto"/>
                                                                                                                        <w:right w:val="none" w:sz="0" w:space="0" w:color="auto"/>
                                                                                                                      </w:divBdr>
                                                                                                                      <w:divsChild>
                                                                                                                        <w:div w:id="1574655395">
                                                                                                                          <w:marLeft w:val="0"/>
                                                                                                                          <w:marRight w:val="0"/>
                                                                                                                          <w:marTop w:val="0"/>
                                                                                                                          <w:marBottom w:val="0"/>
                                                                                                                          <w:divBdr>
                                                                                                                            <w:top w:val="none" w:sz="0" w:space="0" w:color="auto"/>
                                                                                                                            <w:left w:val="none" w:sz="0" w:space="0" w:color="auto"/>
                                                                                                                            <w:bottom w:val="none" w:sz="0" w:space="0" w:color="auto"/>
                                                                                                                            <w:right w:val="none" w:sz="0" w:space="0" w:color="auto"/>
                                                                                                                          </w:divBdr>
                                                                                                                          <w:divsChild>
                                                                                                                            <w:div w:id="1952320388">
                                                                                                                              <w:marLeft w:val="0"/>
                                                                                                                              <w:marRight w:val="0"/>
                                                                                                                              <w:marTop w:val="0"/>
                                                                                                                              <w:marBottom w:val="0"/>
                                                                                                                              <w:divBdr>
                                                                                                                                <w:top w:val="none" w:sz="0" w:space="0" w:color="auto"/>
                                                                                                                                <w:left w:val="none" w:sz="0" w:space="0" w:color="auto"/>
                                                                                                                                <w:bottom w:val="none" w:sz="0" w:space="0" w:color="auto"/>
                                                                                                                                <w:right w:val="none" w:sz="0" w:space="0" w:color="auto"/>
                                                                                                                              </w:divBdr>
                                                                                                                              <w:divsChild>
                                                                                                                                <w:div w:id="1944874348">
                                                                                                                                  <w:marLeft w:val="0"/>
                                                                                                                                  <w:marRight w:val="0"/>
                                                                                                                                  <w:marTop w:val="0"/>
                                                                                                                                  <w:marBottom w:val="0"/>
                                                                                                                                  <w:divBdr>
                                                                                                                                    <w:top w:val="none" w:sz="0" w:space="0" w:color="auto"/>
                                                                                                                                    <w:left w:val="none" w:sz="0" w:space="0" w:color="auto"/>
                                                                                                                                    <w:bottom w:val="none" w:sz="0" w:space="0" w:color="auto"/>
                                                                                                                                    <w:right w:val="none" w:sz="0" w:space="0" w:color="auto"/>
                                                                                                                                  </w:divBdr>
                                                                                                                                  <w:divsChild>
                                                                                                                                    <w:div w:id="730542236">
                                                                                                                                      <w:marLeft w:val="0"/>
                                                                                                                                      <w:marRight w:val="0"/>
                                                                                                                                      <w:marTop w:val="0"/>
                                                                                                                                      <w:marBottom w:val="0"/>
                                                                                                                                      <w:divBdr>
                                                                                                                                        <w:top w:val="none" w:sz="0" w:space="0" w:color="auto"/>
                                                                                                                                        <w:left w:val="none" w:sz="0" w:space="0" w:color="auto"/>
                                                                                                                                        <w:bottom w:val="none" w:sz="0" w:space="0" w:color="auto"/>
                                                                                                                                        <w:right w:val="none" w:sz="0" w:space="0" w:color="auto"/>
                                                                                                                                      </w:divBdr>
                                                                                                                                      <w:divsChild>
                                                                                                                                        <w:div w:id="85269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181212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3.hants.gov.uk/education/hias/hias-publications/religious-education-publications.ht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government/publications/national-curriculum-in-england-primary-curriculu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FC30A0-C34F-4442-AC95-412D994D08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3</Pages>
  <Words>902</Words>
  <Characters>5321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Year 4 Newsletter</vt:lpstr>
    </vt:vector>
  </TitlesOfParts>
  <Company>St Marys CE Junior School</Company>
  <LinksUpToDate>false</LinksUpToDate>
  <CharactersWithSpaces>6211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Year 4 Newsletter</dc:title>
  <dc:subject/>
  <dc:creator>Darren</dc:creator>
  <cp:keywords/>
  <cp:lastModifiedBy>Amy Shore</cp:lastModifiedBy>
  <cp:revision>17</cp:revision>
  <cp:lastPrinted>2024-04-22T15:59:00Z</cp:lastPrinted>
  <dcterms:created xsi:type="dcterms:W3CDTF">2026-04-12T10:13:00Z</dcterms:created>
  <dcterms:modified xsi:type="dcterms:W3CDTF">2026-04-15T08:07:00Z</dcterms:modified>
</cp:coreProperties>
</file>