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018" w:rsidRPr="003D47FD" w:rsidRDefault="00AC7018">
      <w:pPr>
        <w:rPr>
          <w:rFonts w:ascii="ABC font" w:hAnsi="ABC font" w:cstheme="minorHAnsi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969"/>
      </w:tblGrid>
      <w:tr w:rsidR="00AC7018" w:rsidRPr="003D47FD" w:rsidTr="00B37E34">
        <w:tc>
          <w:tcPr>
            <w:tcW w:w="6799" w:type="dxa"/>
            <w:gridSpan w:val="2"/>
          </w:tcPr>
          <w:p w:rsidR="00AC7018" w:rsidRPr="003D47FD" w:rsidRDefault="00AC7018" w:rsidP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AC7018" w:rsidRPr="003D47FD" w:rsidRDefault="00AC7018" w:rsidP="00AC7018">
            <w:pPr>
              <w:pStyle w:val="ListParagraph"/>
              <w:numPr>
                <w:ilvl w:val="0"/>
                <w:numId w:val="4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Past and present</w:t>
            </w:r>
          </w:p>
          <w:p w:rsidR="00AC7018" w:rsidRPr="003D47FD" w:rsidRDefault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tbl>
            <w:tblPr>
              <w:tblStyle w:val="TableGrid"/>
              <w:tblpPr w:leftFromText="180" w:rightFromText="180" w:vertAnchor="page" w:horzAnchor="margin" w:tblpY="71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689"/>
              <w:gridCol w:w="2409"/>
            </w:tblGrid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Present</w:t>
                  </w:r>
                </w:p>
              </w:tc>
              <w:tc>
                <w:tcPr>
                  <w:tcW w:w="240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Past</w:t>
                  </w:r>
                </w:p>
              </w:tc>
            </w:tr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forget</w:t>
                  </w:r>
                </w:p>
              </w:tc>
              <w:tc>
                <w:tcPr>
                  <w:tcW w:w="240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forgot</w:t>
                  </w:r>
                </w:p>
              </w:tc>
            </w:tr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F10B6E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ABC font" w:hAnsi="ABC font" w:cstheme="minorHAnsi"/>
                      <w:sz w:val="26"/>
                      <w:szCs w:val="26"/>
                      <w:highlight w:val="yellow"/>
                    </w:rPr>
                    <w:t>I READ</w:t>
                  </w:r>
                </w:p>
              </w:tc>
              <w:tc>
                <w:tcPr>
                  <w:tcW w:w="240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read</w:t>
                  </w:r>
                </w:p>
              </w:tc>
            </w:tr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F10B6E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ABC font" w:hAnsi="ABC font" w:cstheme="minorHAnsi"/>
                      <w:sz w:val="26"/>
                      <w:szCs w:val="26"/>
                      <w:highlight w:val="yellow"/>
                    </w:rPr>
                    <w:t>I EAT</w:t>
                  </w:r>
                </w:p>
              </w:tc>
              <w:tc>
                <w:tcPr>
                  <w:tcW w:w="240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ate</w:t>
                  </w:r>
                </w:p>
              </w:tc>
            </w:tr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hear</w:t>
                  </w:r>
                </w:p>
              </w:tc>
              <w:tc>
                <w:tcPr>
                  <w:tcW w:w="2409" w:type="dxa"/>
                </w:tcPr>
                <w:p w:rsidR="00AC7018" w:rsidRPr="003D47FD" w:rsidRDefault="00F10B6E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>
                    <w:rPr>
                      <w:rFonts w:ascii="ABC font" w:hAnsi="ABC font" w:cstheme="minorHAnsi"/>
                      <w:sz w:val="26"/>
                      <w:szCs w:val="26"/>
                    </w:rPr>
                    <w:t>I</w:t>
                  </w:r>
                  <w:r w:rsidRPr="00A912E5">
                    <w:rPr>
                      <w:rFonts w:ascii="ABC font" w:hAnsi="ABC font" w:cstheme="minorHAnsi"/>
                      <w:sz w:val="26"/>
                      <w:szCs w:val="26"/>
                      <w:highlight w:val="yellow"/>
                    </w:rPr>
                    <w:t xml:space="preserve"> HEARD</w:t>
                  </w:r>
                </w:p>
              </w:tc>
            </w:tr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F10B6E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>
                    <w:rPr>
                      <w:rFonts w:ascii="ABC font" w:hAnsi="ABC font" w:cstheme="minorHAnsi"/>
                      <w:sz w:val="26"/>
                      <w:szCs w:val="26"/>
                    </w:rPr>
                    <w:t>I</w:t>
                  </w:r>
                  <w:r w:rsidRPr="00A912E5">
                    <w:rPr>
                      <w:rFonts w:ascii="ABC font" w:hAnsi="ABC font" w:cstheme="minorHAnsi"/>
                      <w:sz w:val="26"/>
                      <w:szCs w:val="26"/>
                      <w:highlight w:val="yellow"/>
                    </w:rPr>
                    <w:t xml:space="preserve"> THINK</w:t>
                  </w:r>
                </w:p>
              </w:tc>
              <w:tc>
                <w:tcPr>
                  <w:tcW w:w="240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thought</w:t>
                  </w:r>
                </w:p>
              </w:tc>
            </w:tr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buy</w:t>
                  </w:r>
                </w:p>
              </w:tc>
              <w:tc>
                <w:tcPr>
                  <w:tcW w:w="2409" w:type="dxa"/>
                </w:tcPr>
                <w:p w:rsidR="00AC7018" w:rsidRPr="003D47FD" w:rsidRDefault="00F10B6E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>
                    <w:rPr>
                      <w:rFonts w:ascii="ABC font" w:hAnsi="ABC font" w:cstheme="minorHAnsi"/>
                      <w:sz w:val="26"/>
                      <w:szCs w:val="26"/>
                    </w:rPr>
                    <w:t>I</w:t>
                  </w:r>
                  <w:r w:rsidRPr="00A912E5">
                    <w:rPr>
                      <w:rFonts w:ascii="ABC font" w:hAnsi="ABC font" w:cstheme="minorHAnsi"/>
                      <w:sz w:val="26"/>
                      <w:szCs w:val="26"/>
                      <w:highlight w:val="yellow"/>
                    </w:rPr>
                    <w:t xml:space="preserve"> BOUGHT</w:t>
                  </w:r>
                </w:p>
              </w:tc>
            </w:tr>
          </w:tbl>
          <w:p w:rsidR="00AC7018" w:rsidRPr="003D47FD" w:rsidRDefault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AC7018" w:rsidRPr="003D47FD" w:rsidRDefault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AC7018" w:rsidRPr="003D47FD" w:rsidRDefault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  <w:tr w:rsidR="00AC7018" w:rsidRPr="003D47FD" w:rsidTr="00B37E34">
        <w:tc>
          <w:tcPr>
            <w:tcW w:w="2830" w:type="dxa"/>
          </w:tcPr>
          <w:p w:rsidR="00AC7018" w:rsidRPr="003D47FD" w:rsidRDefault="00AC7018" w:rsidP="00AC7018">
            <w:pPr>
              <w:pStyle w:val="ListParagraph"/>
              <w:numPr>
                <w:ilvl w:val="0"/>
                <w:numId w:val="4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Tick the sentence which uses the Standard English Form:</w:t>
            </w:r>
          </w:p>
          <w:p w:rsidR="00AC7018" w:rsidRPr="003D47FD" w:rsidRDefault="00AC7018" w:rsidP="00AC7018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I </w:t>
            </w:r>
            <w:proofErr w:type="spellStart"/>
            <w:r w:rsidRPr="003D47FD">
              <w:rPr>
                <w:rFonts w:ascii="ABC font" w:hAnsi="ABC font" w:cstheme="minorHAnsi"/>
                <w:sz w:val="26"/>
                <w:szCs w:val="26"/>
              </w:rPr>
              <w:t>ain’t</w:t>
            </w:r>
            <w:proofErr w:type="spellEnd"/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going to bed.</w:t>
            </w:r>
          </w:p>
          <w:p w:rsidR="00AC7018" w:rsidRPr="003D47FD" w:rsidRDefault="00AC7018" w:rsidP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AC7018" w:rsidRPr="003D47FD" w:rsidRDefault="00AC7018" w:rsidP="00AC7018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She </w:t>
            </w:r>
            <w:proofErr w:type="gramStart"/>
            <w:r w:rsidRPr="003D47FD">
              <w:rPr>
                <w:rFonts w:ascii="ABC font" w:hAnsi="ABC font" w:cstheme="minorHAnsi"/>
                <w:sz w:val="26"/>
                <w:szCs w:val="26"/>
              </w:rPr>
              <w:t>don’t</w:t>
            </w:r>
            <w:proofErr w:type="gramEnd"/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want to eat her sprouts.</w:t>
            </w:r>
          </w:p>
          <w:p w:rsidR="00AC7018" w:rsidRPr="003D47FD" w:rsidRDefault="00AC7018" w:rsidP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AC7018" w:rsidRPr="003D47FD" w:rsidRDefault="00AC7018" w:rsidP="00AC7018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F10B6E">
              <w:rPr>
                <w:rFonts w:ascii="ABC font" w:hAnsi="ABC font" w:cstheme="minorHAnsi"/>
                <w:sz w:val="26"/>
                <w:szCs w:val="26"/>
                <w:highlight w:val="yellow"/>
              </w:rPr>
              <w:t>I have not been for my walk.</w:t>
            </w:r>
          </w:p>
          <w:p w:rsidR="00AC7018" w:rsidRPr="003D47FD" w:rsidRDefault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3969" w:type="dxa"/>
          </w:tcPr>
          <w:p w:rsidR="00AC7018" w:rsidRPr="003D47FD" w:rsidRDefault="00653419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4.</w:t>
            </w:r>
          </w:p>
          <w:p w:rsidR="00653419" w:rsidRPr="003D47FD" w:rsidRDefault="00653419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Where should the speech marks go?</w:t>
            </w:r>
          </w:p>
          <w:p w:rsidR="00653419" w:rsidRPr="003D47FD" w:rsidRDefault="00653419" w:rsidP="00653419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653419" w:rsidRPr="003D47FD" w:rsidRDefault="00F10B6E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“</w:t>
            </w:r>
            <w:r w:rsidR="00653419" w:rsidRPr="003D47FD">
              <w:rPr>
                <w:rFonts w:ascii="ABC font" w:hAnsi="ABC font" w:cstheme="minorHAnsi"/>
                <w:sz w:val="26"/>
                <w:szCs w:val="26"/>
              </w:rPr>
              <w:t>Try to angle the badm</w:t>
            </w:r>
            <w:r>
              <w:rPr>
                <w:rFonts w:ascii="ABC font" w:hAnsi="ABC font" w:cstheme="minorHAnsi"/>
                <w:sz w:val="26"/>
                <w:szCs w:val="26"/>
              </w:rPr>
              <w:t>inton racket to get some height,</w:t>
            </w:r>
            <w:r>
              <w:rPr>
                <w:rFonts w:ascii="Arial" w:hAnsi="Arial" w:cs="Arial"/>
                <w:sz w:val="26"/>
                <w:szCs w:val="26"/>
              </w:rPr>
              <w:t>”</w:t>
            </w:r>
            <w:r>
              <w:rPr>
                <w:rFonts w:ascii="ABC font" w:hAnsi="ABC font" w:cstheme="minorHAnsi"/>
                <w:sz w:val="26"/>
                <w:szCs w:val="26"/>
              </w:rPr>
              <w:t xml:space="preserve"> </w:t>
            </w:r>
            <w:r w:rsidR="00653419" w:rsidRPr="003D47FD">
              <w:rPr>
                <w:rFonts w:ascii="ABC font" w:hAnsi="ABC font" w:cstheme="minorHAnsi"/>
                <w:sz w:val="26"/>
                <w:szCs w:val="26"/>
              </w:rPr>
              <w:t>the coach suggested.</w:t>
            </w:r>
          </w:p>
        </w:tc>
      </w:tr>
      <w:tr w:rsidR="00AC7018" w:rsidRPr="003D47FD" w:rsidTr="00B37E34">
        <w:tc>
          <w:tcPr>
            <w:tcW w:w="2830" w:type="dxa"/>
          </w:tcPr>
          <w:p w:rsidR="00AC7018" w:rsidRPr="003D47FD" w:rsidRDefault="00653419" w:rsidP="00AC7018">
            <w:pPr>
              <w:pStyle w:val="ListParagraph"/>
              <w:numPr>
                <w:ilvl w:val="0"/>
                <w:numId w:val="4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Underline the nouns:</w:t>
            </w:r>
          </w:p>
          <w:p w:rsidR="00653419" w:rsidRPr="003D47FD" w:rsidRDefault="00653419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The </w:t>
            </w:r>
            <w:r w:rsidRPr="00F10B6E">
              <w:rPr>
                <w:rFonts w:ascii="ABC font" w:hAnsi="ABC font" w:cstheme="minorHAnsi"/>
                <w:sz w:val="26"/>
                <w:szCs w:val="26"/>
                <w:highlight w:val="yellow"/>
              </w:rPr>
              <w:t>Wren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nested quietly in Joe’s </w:t>
            </w:r>
            <w:r w:rsidRPr="00F10B6E">
              <w:rPr>
                <w:rFonts w:ascii="ABC font" w:hAnsi="ABC font" w:cstheme="minorHAnsi"/>
                <w:sz w:val="26"/>
                <w:szCs w:val="26"/>
                <w:highlight w:val="yellow"/>
              </w:rPr>
              <w:t>hanging basket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>.</w:t>
            </w:r>
          </w:p>
          <w:p w:rsidR="00AC7018" w:rsidRPr="003D47FD" w:rsidRDefault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3969" w:type="dxa"/>
          </w:tcPr>
          <w:p w:rsidR="00AC7018" w:rsidRPr="003D47FD" w:rsidRDefault="00653419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5.</w:t>
            </w:r>
          </w:p>
          <w:p w:rsidR="00653419" w:rsidRPr="003D47FD" w:rsidRDefault="00835AF1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Correct this sentence:</w:t>
            </w:r>
          </w:p>
          <w:p w:rsidR="00835AF1" w:rsidRPr="003D47FD" w:rsidRDefault="00835AF1" w:rsidP="00653419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835AF1" w:rsidRPr="003D47FD" w:rsidRDefault="00835AF1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In </w:t>
            </w:r>
            <w:r w:rsidR="00F10B6E" w:rsidRPr="003D47FD">
              <w:rPr>
                <w:rFonts w:ascii="ABC font" w:hAnsi="ABC font" w:cstheme="minorHAnsi"/>
                <w:sz w:val="26"/>
                <w:szCs w:val="26"/>
              </w:rPr>
              <w:t>July</w:t>
            </w:r>
            <w:r w:rsidR="00F10B6E">
              <w:rPr>
                <w:rFonts w:ascii="ABC font" w:hAnsi="ABC font" w:cstheme="minorHAnsi"/>
                <w:sz w:val="26"/>
                <w:szCs w:val="26"/>
              </w:rPr>
              <w:t>,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the people of </w:t>
            </w:r>
            <w:r w:rsidR="00F10B6E">
              <w:rPr>
                <w:rFonts w:ascii="ABC font" w:hAnsi="ABC font" w:cstheme="minorHAnsi"/>
                <w:sz w:val="26"/>
                <w:szCs w:val="26"/>
              </w:rPr>
              <w:t>B</w:t>
            </w:r>
            <w:r w:rsidR="00F10B6E" w:rsidRPr="003D47FD">
              <w:rPr>
                <w:rFonts w:ascii="ABC font" w:hAnsi="ABC font" w:cstheme="minorHAnsi"/>
                <w:sz w:val="26"/>
                <w:szCs w:val="26"/>
              </w:rPr>
              <w:t>asingstoke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like to v</w:t>
            </w:r>
            <w:r w:rsidR="00F10B6E">
              <w:rPr>
                <w:rFonts w:ascii="ABC font" w:hAnsi="ABC font" w:cstheme="minorHAnsi"/>
                <w:sz w:val="26"/>
                <w:szCs w:val="26"/>
              </w:rPr>
              <w:t xml:space="preserve">isit the coast, </w:t>
            </w:r>
            <w:r w:rsidR="003D47FD">
              <w:rPr>
                <w:rFonts w:ascii="ABC font" w:hAnsi="ABC font" w:cstheme="minorHAnsi"/>
                <w:sz w:val="26"/>
                <w:szCs w:val="26"/>
              </w:rPr>
              <w:t xml:space="preserve">usually </w:t>
            </w:r>
            <w:r w:rsidR="00F10B6E">
              <w:rPr>
                <w:rFonts w:ascii="ABC font" w:hAnsi="ABC font" w:cstheme="minorHAnsi"/>
                <w:sz w:val="26"/>
                <w:szCs w:val="26"/>
              </w:rPr>
              <w:t>Southamp</w:t>
            </w:r>
            <w:r w:rsidR="00F10B6E" w:rsidRPr="003D47FD">
              <w:rPr>
                <w:rFonts w:ascii="ABC font" w:hAnsi="ABC font" w:cstheme="minorHAnsi"/>
                <w:sz w:val="26"/>
                <w:szCs w:val="26"/>
              </w:rPr>
              <w:t>ton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or </w:t>
            </w:r>
            <w:r w:rsidR="00F10B6E">
              <w:rPr>
                <w:rFonts w:ascii="ABC font" w:hAnsi="ABC font" w:cstheme="minorHAnsi"/>
                <w:sz w:val="26"/>
                <w:szCs w:val="26"/>
              </w:rPr>
              <w:t>Portsmouth.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6"/>
        <w:tblW w:w="0" w:type="auto"/>
        <w:tblLook w:val="04A0" w:firstRow="1" w:lastRow="0" w:firstColumn="1" w:lastColumn="0" w:noHBand="0" w:noVBand="1"/>
      </w:tblPr>
      <w:tblGrid>
        <w:gridCol w:w="4248"/>
        <w:gridCol w:w="2835"/>
      </w:tblGrid>
      <w:tr w:rsidR="00B37E34" w:rsidRPr="003D47FD" w:rsidTr="00B37E34">
        <w:tc>
          <w:tcPr>
            <w:tcW w:w="4248" w:type="dxa"/>
          </w:tcPr>
          <w:p w:rsidR="00B37E34" w:rsidRPr="003D47FD" w:rsidRDefault="00B37E34" w:rsidP="00B37E34">
            <w:pPr>
              <w:pStyle w:val="ListParagraph"/>
              <w:numPr>
                <w:ilvl w:val="0"/>
                <w:numId w:val="1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Underline the noun in each phrase: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on the </w:t>
            </w:r>
            <w:r w:rsidRPr="00F10B6E">
              <w:rPr>
                <w:rFonts w:ascii="ABC font" w:hAnsi="ABC font" w:cstheme="minorHAnsi"/>
                <w:sz w:val="26"/>
                <w:szCs w:val="26"/>
                <w:highlight w:val="yellow"/>
              </w:rPr>
              <w:t>table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all the </w:t>
            </w:r>
            <w:r w:rsidRPr="00F10B6E">
              <w:rPr>
                <w:rFonts w:ascii="ABC font" w:hAnsi="ABC font" w:cstheme="minorHAnsi"/>
                <w:sz w:val="26"/>
                <w:szCs w:val="26"/>
                <w:highlight w:val="yellow"/>
              </w:rPr>
              <w:t>people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a good </w:t>
            </w:r>
            <w:r w:rsidRPr="00F10B6E">
              <w:rPr>
                <w:rFonts w:ascii="ABC font" w:hAnsi="ABC font" w:cstheme="minorHAnsi"/>
                <w:sz w:val="26"/>
                <w:szCs w:val="26"/>
                <w:highlight w:val="yellow"/>
              </w:rPr>
              <w:t>education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2835" w:type="dxa"/>
          </w:tcPr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4.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Circle the correct form of the verb: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Dad often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try/</w:t>
            </w:r>
            <w:r w:rsidRPr="00F10B6E">
              <w:rPr>
                <w:rFonts w:ascii="ABC font" w:hAnsi="ABC font" w:cstheme="minorHAnsi"/>
                <w:b/>
                <w:sz w:val="26"/>
                <w:szCs w:val="26"/>
                <w:highlight w:val="yellow"/>
              </w:rPr>
              <w:t>tries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to watch football on a Saturday.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We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is/</w:t>
            </w:r>
            <w:r w:rsidRPr="00F10B6E">
              <w:rPr>
                <w:rFonts w:ascii="ABC font" w:hAnsi="ABC font" w:cstheme="minorHAnsi"/>
                <w:b/>
                <w:sz w:val="26"/>
                <w:szCs w:val="26"/>
                <w:highlight w:val="yellow"/>
              </w:rPr>
              <w:t>are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going to Derbyshire on our holidays.</w:t>
            </w:r>
          </w:p>
        </w:tc>
      </w:tr>
      <w:tr w:rsidR="00B37E34" w:rsidRPr="003D47FD" w:rsidTr="00B37E34">
        <w:tc>
          <w:tcPr>
            <w:tcW w:w="4248" w:type="dxa"/>
          </w:tcPr>
          <w:p w:rsidR="00B37E34" w:rsidRPr="003D47FD" w:rsidRDefault="00B37E34" w:rsidP="00B37E34">
            <w:pPr>
              <w:pStyle w:val="ListParagraph"/>
              <w:numPr>
                <w:ilvl w:val="0"/>
                <w:numId w:val="1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Underline the proper noun:</w:t>
            </w:r>
          </w:p>
          <w:p w:rsidR="00B37E34" w:rsidRPr="003D47FD" w:rsidRDefault="00B37E34" w:rsidP="00B37E34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  <w:r w:rsidRPr="00F10B6E">
              <w:rPr>
                <w:rFonts w:ascii="ABC font" w:hAnsi="ABC font" w:cstheme="minorHAnsi"/>
                <w:sz w:val="26"/>
                <w:szCs w:val="26"/>
                <w:highlight w:val="yellow"/>
              </w:rPr>
              <w:t>Oliver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is trying out for the football team.</w:t>
            </w:r>
          </w:p>
          <w:p w:rsidR="00B37E34" w:rsidRPr="003D47FD" w:rsidRDefault="00B37E34" w:rsidP="00B37E34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I bought two packs of plates from </w:t>
            </w:r>
            <w:r w:rsidRPr="00F10B6E">
              <w:rPr>
                <w:rFonts w:ascii="ABC font" w:hAnsi="ABC font" w:cstheme="minorHAnsi"/>
                <w:sz w:val="26"/>
                <w:szCs w:val="26"/>
                <w:highlight w:val="yellow"/>
              </w:rPr>
              <w:t>Lidl.</w:t>
            </w:r>
          </w:p>
          <w:p w:rsidR="00B37E34" w:rsidRPr="003D47FD" w:rsidRDefault="00B37E34" w:rsidP="00B37E34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  <w:r w:rsidRPr="00F10B6E">
              <w:rPr>
                <w:rFonts w:ascii="ABC font" w:hAnsi="ABC font" w:cstheme="minorHAnsi"/>
                <w:sz w:val="26"/>
                <w:szCs w:val="26"/>
                <w:highlight w:val="yellow"/>
              </w:rPr>
              <w:t>Chester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has a wonderful zoo.</w:t>
            </w:r>
          </w:p>
        </w:tc>
        <w:tc>
          <w:tcPr>
            <w:tcW w:w="2835" w:type="dxa"/>
            <w:vMerge w:val="restart"/>
          </w:tcPr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5.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Circle the adverbs: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Uncle Bob’s favourite cricket ball </w:t>
            </w:r>
            <w:r w:rsidRPr="008B2B35">
              <w:rPr>
                <w:rFonts w:ascii="ABC font" w:hAnsi="ABC font" w:cstheme="minorHAnsi"/>
                <w:sz w:val="26"/>
                <w:szCs w:val="26"/>
                <w:highlight w:val="yellow"/>
              </w:rPr>
              <w:t xml:space="preserve">mysteriously 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>disappeared.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Mum said the postman would arrive</w:t>
            </w:r>
            <w:r w:rsidRPr="008B2B35">
              <w:rPr>
                <w:rFonts w:ascii="ABC font" w:hAnsi="ABC font" w:cstheme="minorHAnsi"/>
                <w:sz w:val="26"/>
                <w:szCs w:val="26"/>
                <w:highlight w:val="yellow"/>
              </w:rPr>
              <w:t xml:space="preserve"> soon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>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proofErr w:type="spellStart"/>
            <w:r w:rsidRPr="003D47FD">
              <w:rPr>
                <w:rFonts w:ascii="ABC font" w:hAnsi="ABC font" w:cstheme="minorHAnsi"/>
                <w:sz w:val="26"/>
                <w:szCs w:val="26"/>
              </w:rPr>
              <w:t>Neela</w:t>
            </w:r>
            <w:proofErr w:type="spellEnd"/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</w:t>
            </w:r>
            <w:r w:rsidRPr="008B2B35">
              <w:rPr>
                <w:rFonts w:ascii="ABC font" w:hAnsi="ABC font" w:cstheme="minorHAnsi"/>
                <w:sz w:val="26"/>
                <w:szCs w:val="26"/>
                <w:highlight w:val="yellow"/>
              </w:rPr>
              <w:t xml:space="preserve">sometimes 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walks to school, but </w:t>
            </w:r>
            <w:r w:rsidRPr="008B2B35">
              <w:rPr>
                <w:rFonts w:ascii="ABC font" w:hAnsi="ABC font" w:cstheme="minorHAnsi"/>
                <w:sz w:val="26"/>
                <w:szCs w:val="26"/>
                <w:highlight w:val="yellow"/>
              </w:rPr>
              <w:t>usually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drives.</w:t>
            </w:r>
          </w:p>
        </w:tc>
      </w:tr>
      <w:tr w:rsidR="00B37E34" w:rsidRPr="003D47FD" w:rsidTr="00B37E34">
        <w:tc>
          <w:tcPr>
            <w:tcW w:w="4248" w:type="dxa"/>
          </w:tcPr>
          <w:p w:rsidR="00B37E34" w:rsidRPr="003D47FD" w:rsidRDefault="00B37E34" w:rsidP="00B37E34">
            <w:pPr>
              <w:pStyle w:val="ListParagraph"/>
              <w:numPr>
                <w:ilvl w:val="0"/>
                <w:numId w:val="1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Underline the adjectives:</w:t>
            </w: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The </w:t>
            </w:r>
            <w:r w:rsidRPr="00F10B6E">
              <w:rPr>
                <w:rFonts w:ascii="ABC font" w:hAnsi="ABC font" w:cstheme="minorHAnsi"/>
                <w:sz w:val="26"/>
                <w:szCs w:val="26"/>
                <w:highlight w:val="yellow"/>
              </w:rPr>
              <w:t>ripe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banana was ready to eat.</w:t>
            </w: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His </w:t>
            </w:r>
            <w:r w:rsidRPr="00F10B6E">
              <w:rPr>
                <w:rFonts w:ascii="ABC font" w:hAnsi="ABC font" w:cstheme="minorHAnsi"/>
                <w:sz w:val="26"/>
                <w:szCs w:val="26"/>
                <w:highlight w:val="yellow"/>
              </w:rPr>
              <w:t>scruffy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hat had a hole in it.</w:t>
            </w: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The </w:t>
            </w:r>
            <w:r w:rsidRPr="00F10B6E">
              <w:rPr>
                <w:rFonts w:ascii="ABC font" w:hAnsi="ABC font" w:cstheme="minorHAnsi"/>
                <w:sz w:val="26"/>
                <w:szCs w:val="26"/>
                <w:highlight w:val="yellow"/>
              </w:rPr>
              <w:t>lame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horse needed a vet.</w:t>
            </w: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</w:tbl>
    <w:tbl>
      <w:tblPr>
        <w:tblpPr w:leftFromText="180" w:rightFromText="180" w:vertAnchor="text" w:horzAnchor="margin" w:tblpY="-446"/>
        <w:tblW w:w="7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06"/>
        <w:gridCol w:w="3686"/>
      </w:tblGrid>
      <w:tr w:rsidR="00B37E34" w:rsidRPr="003D47FD" w:rsidTr="003D47FD">
        <w:trPr>
          <w:trHeight w:val="3476"/>
        </w:trPr>
        <w:tc>
          <w:tcPr>
            <w:tcW w:w="4106" w:type="dxa"/>
            <w:vMerge w:val="restart"/>
          </w:tcPr>
          <w:p w:rsidR="00B37E34" w:rsidRPr="003D47FD" w:rsidRDefault="00B04E8E" w:rsidP="00B37E34">
            <w:pPr>
              <w:pStyle w:val="ListParagraph"/>
              <w:numPr>
                <w:ilvl w:val="0"/>
                <w:numId w:val="2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lastRenderedPageBreak/>
              <w:t xml:space="preserve"> </w:t>
            </w:r>
            <w:r w:rsidR="00B37E34" w:rsidRPr="003D47FD">
              <w:rPr>
                <w:rFonts w:ascii="ABC font" w:hAnsi="ABC font" w:cstheme="minorHAnsi"/>
                <w:sz w:val="26"/>
                <w:szCs w:val="26"/>
              </w:rPr>
              <w:t>Use the pronouns below to finish the story: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it     she      he        us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Today I went to the cinema with Jane. We bought some popcorn and ate _</w:t>
            </w:r>
            <w:r w:rsidR="008B2B35" w:rsidRPr="00A912E5">
              <w:rPr>
                <w:rFonts w:ascii="ABC font" w:hAnsi="ABC font" w:cstheme="minorHAnsi"/>
                <w:sz w:val="26"/>
                <w:szCs w:val="26"/>
                <w:highlight w:val="yellow"/>
              </w:rPr>
              <w:t>it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>_____ all during the adverts. Jane talked through the whole film - _</w:t>
            </w:r>
            <w:r w:rsidR="008B2B35" w:rsidRPr="00A912E5">
              <w:rPr>
                <w:rFonts w:ascii="ABC font" w:hAnsi="ABC font" w:cstheme="minorHAnsi"/>
                <w:sz w:val="26"/>
                <w:szCs w:val="26"/>
                <w:highlight w:val="yellow"/>
              </w:rPr>
              <w:t>she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>__ is a chatterbox. A man told</w:t>
            </w:r>
            <w:r w:rsidRPr="00A912E5">
              <w:rPr>
                <w:rFonts w:ascii="ABC font" w:hAnsi="ABC font" w:cstheme="minorHAnsi"/>
                <w:sz w:val="26"/>
                <w:szCs w:val="26"/>
                <w:highlight w:val="yellow"/>
              </w:rPr>
              <w:t xml:space="preserve"> _</w:t>
            </w:r>
            <w:r w:rsidR="008B2B35" w:rsidRPr="00A912E5">
              <w:rPr>
                <w:rFonts w:ascii="ABC font" w:hAnsi="ABC font" w:cstheme="minorHAnsi"/>
                <w:sz w:val="26"/>
                <w:szCs w:val="26"/>
                <w:highlight w:val="yellow"/>
              </w:rPr>
              <w:t>us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>___ to be quiet - __</w:t>
            </w:r>
            <w:r w:rsidRPr="00A912E5">
              <w:rPr>
                <w:rFonts w:ascii="ABC font" w:hAnsi="ABC font" w:cstheme="minorHAnsi"/>
                <w:sz w:val="26"/>
                <w:szCs w:val="26"/>
                <w:highlight w:val="yellow"/>
              </w:rPr>
              <w:t>_</w:t>
            </w:r>
            <w:r w:rsidR="008B2B35" w:rsidRPr="00A912E5">
              <w:rPr>
                <w:rFonts w:ascii="ABC font" w:hAnsi="ABC font" w:cstheme="minorHAnsi"/>
                <w:sz w:val="26"/>
                <w:szCs w:val="26"/>
                <w:highlight w:val="yellow"/>
              </w:rPr>
              <w:t>he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>_</w:t>
            </w:r>
            <w:r w:rsidR="008B2B35">
              <w:rPr>
                <w:rFonts w:ascii="ABC font" w:hAnsi="ABC font" w:cstheme="minorHAnsi"/>
                <w:sz w:val="26"/>
                <w:szCs w:val="26"/>
              </w:rPr>
              <w:t xml:space="preserve"> 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>was quite angry.</w:t>
            </w:r>
          </w:p>
        </w:tc>
        <w:tc>
          <w:tcPr>
            <w:tcW w:w="3686" w:type="dxa"/>
          </w:tcPr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2.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Underline the noun phrases: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proofErr w:type="spellStart"/>
            <w:r w:rsidRPr="003D47FD">
              <w:rPr>
                <w:rFonts w:ascii="ABC font" w:hAnsi="ABC font" w:cstheme="minorHAnsi"/>
                <w:sz w:val="26"/>
                <w:szCs w:val="26"/>
              </w:rPr>
              <w:t>Jani</w:t>
            </w:r>
            <w:proofErr w:type="spellEnd"/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likes Rami’s </w:t>
            </w:r>
            <w:r w:rsidRPr="008B2B35">
              <w:rPr>
                <w:rFonts w:ascii="ABC font" w:hAnsi="ABC font" w:cstheme="minorHAnsi"/>
                <w:sz w:val="26"/>
                <w:szCs w:val="26"/>
                <w:highlight w:val="yellow"/>
              </w:rPr>
              <w:t>bright silver pencil case.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8B2B35">
              <w:rPr>
                <w:rFonts w:ascii="ABC font" w:hAnsi="ABC font" w:cstheme="minorHAnsi"/>
                <w:sz w:val="26"/>
                <w:szCs w:val="26"/>
                <w:highlight w:val="yellow"/>
              </w:rPr>
              <w:t>The old broken vase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sat on the table.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  <w:tr w:rsidR="00B37E34" w:rsidRPr="003D47FD" w:rsidTr="003D47FD">
        <w:trPr>
          <w:trHeight w:val="2094"/>
        </w:trPr>
        <w:tc>
          <w:tcPr>
            <w:tcW w:w="4106" w:type="dxa"/>
            <w:vMerge/>
          </w:tcPr>
          <w:p w:rsidR="00B37E34" w:rsidRPr="003D47FD" w:rsidRDefault="00B37E34" w:rsidP="00B37E34">
            <w:pPr>
              <w:pStyle w:val="ListParagraph"/>
              <w:numPr>
                <w:ilvl w:val="0"/>
                <w:numId w:val="2"/>
              </w:num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3686" w:type="dxa"/>
          </w:tcPr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3.Which conjunction should you use?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 xml:space="preserve">or    </w:t>
            </w:r>
            <w:proofErr w:type="spellStart"/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but</w:t>
            </w:r>
            <w:proofErr w:type="spellEnd"/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 xml:space="preserve">    and   so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Tom likes chess _</w:t>
            </w:r>
            <w:r w:rsidR="008B2B35" w:rsidRPr="00A912E5">
              <w:rPr>
                <w:rFonts w:ascii="ABC font" w:hAnsi="ABC font" w:cstheme="minorHAnsi"/>
                <w:sz w:val="26"/>
                <w:szCs w:val="26"/>
                <w:highlight w:val="yellow"/>
              </w:rPr>
              <w:t>but</w:t>
            </w:r>
            <w:r w:rsidR="00E76898">
              <w:rPr>
                <w:rFonts w:ascii="ABC font" w:hAnsi="ABC font" w:cstheme="minorHAnsi"/>
                <w:sz w:val="26"/>
                <w:szCs w:val="26"/>
                <w:highlight w:val="yellow"/>
              </w:rPr>
              <w:t>_</w:t>
            </w:r>
            <w:bookmarkStart w:id="0" w:name="_GoBack"/>
            <w:bookmarkEnd w:id="0"/>
            <w:r w:rsidRPr="003D47FD">
              <w:rPr>
                <w:rFonts w:ascii="ABC font" w:hAnsi="ABC font" w:cstheme="minorHAnsi"/>
                <w:sz w:val="26"/>
                <w:szCs w:val="26"/>
              </w:rPr>
              <w:t>he likes dancing.</w:t>
            </w:r>
          </w:p>
        </w:tc>
      </w:tr>
      <w:tr w:rsidR="00B37E34" w:rsidRPr="003D47FD" w:rsidTr="003D47FD">
        <w:trPr>
          <w:trHeight w:val="3426"/>
        </w:trPr>
        <w:tc>
          <w:tcPr>
            <w:tcW w:w="7792" w:type="dxa"/>
            <w:gridSpan w:val="2"/>
          </w:tcPr>
          <w:tbl>
            <w:tblPr>
              <w:tblStyle w:val="TableGrid"/>
              <w:tblpPr w:leftFromText="180" w:rightFromText="180" w:vertAnchor="page" w:horzAnchor="margin" w:tblpXSpec="center" w:tblpY="17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405"/>
              <w:gridCol w:w="1701"/>
              <w:gridCol w:w="2552"/>
            </w:tblGrid>
            <w:tr w:rsidR="00B37E34" w:rsidRPr="00A912E5" w:rsidTr="0068096B">
              <w:tc>
                <w:tcPr>
                  <w:tcW w:w="2405" w:type="dxa"/>
                </w:tcPr>
                <w:p w:rsidR="00B37E34" w:rsidRPr="00A912E5" w:rsidRDefault="003D47FD" w:rsidP="003D47FD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ABC font" w:hAnsi="ABC font" w:cstheme="minorHAnsi"/>
                      <w:sz w:val="26"/>
                      <w:szCs w:val="26"/>
                    </w:rPr>
                    <w:t>Tick the correct box.</w:t>
                  </w:r>
                </w:p>
              </w:tc>
              <w:tc>
                <w:tcPr>
                  <w:tcW w:w="1701" w:type="dxa"/>
                </w:tcPr>
                <w:p w:rsidR="00B37E34" w:rsidRPr="00A912E5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ABC font" w:hAnsi="ABC font" w:cstheme="minorHAnsi"/>
                      <w:sz w:val="26"/>
                      <w:szCs w:val="26"/>
                    </w:rPr>
                    <w:t>Main Clause</w:t>
                  </w:r>
                </w:p>
              </w:tc>
              <w:tc>
                <w:tcPr>
                  <w:tcW w:w="2552" w:type="dxa"/>
                </w:tcPr>
                <w:p w:rsidR="00B37E34" w:rsidRPr="00A912E5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ABC font" w:hAnsi="ABC font" w:cstheme="minorHAnsi"/>
                      <w:sz w:val="26"/>
                      <w:szCs w:val="26"/>
                    </w:rPr>
                    <w:t>Subordinate Clause</w:t>
                  </w:r>
                </w:p>
              </w:tc>
            </w:tr>
            <w:tr w:rsidR="00B37E34" w:rsidRPr="00A912E5" w:rsidTr="0068096B">
              <w:tc>
                <w:tcPr>
                  <w:tcW w:w="2405" w:type="dxa"/>
                </w:tcPr>
                <w:p w:rsidR="00B37E34" w:rsidRPr="00A912E5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ABC font" w:hAnsi="ABC font" w:cstheme="minorHAnsi"/>
                      <w:sz w:val="26"/>
                      <w:szCs w:val="26"/>
                    </w:rPr>
                    <w:t>when you’re ready</w:t>
                  </w:r>
                </w:p>
              </w:tc>
              <w:tc>
                <w:tcPr>
                  <w:tcW w:w="1701" w:type="dxa"/>
                </w:tcPr>
                <w:p w:rsidR="00B37E34" w:rsidRPr="00A912E5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  <w:tc>
                <w:tcPr>
                  <w:tcW w:w="2552" w:type="dxa"/>
                </w:tcPr>
                <w:p w:rsidR="00B37E34" w:rsidRPr="00A912E5" w:rsidRDefault="00A912E5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Segoe UI Symbol" w:hAnsi="Segoe UI Symbol" w:cs="Segoe UI Symbol"/>
                      <w:color w:val="000000"/>
                      <w:sz w:val="26"/>
                      <w:szCs w:val="26"/>
                    </w:rPr>
                    <w:t>🗸</w:t>
                  </w:r>
                </w:p>
              </w:tc>
            </w:tr>
            <w:tr w:rsidR="00B37E34" w:rsidRPr="00A912E5" w:rsidTr="0068096B">
              <w:tc>
                <w:tcPr>
                  <w:tcW w:w="2405" w:type="dxa"/>
                </w:tcPr>
                <w:p w:rsidR="00B37E34" w:rsidRPr="00A912E5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ABC font" w:hAnsi="ABC font" w:cstheme="minorHAnsi"/>
                      <w:sz w:val="26"/>
                      <w:szCs w:val="26"/>
                    </w:rPr>
                    <w:t>unless you disagree</w:t>
                  </w:r>
                </w:p>
              </w:tc>
              <w:tc>
                <w:tcPr>
                  <w:tcW w:w="1701" w:type="dxa"/>
                </w:tcPr>
                <w:p w:rsidR="00B37E34" w:rsidRPr="00A912E5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  <w:tc>
                <w:tcPr>
                  <w:tcW w:w="2552" w:type="dxa"/>
                </w:tcPr>
                <w:p w:rsidR="00B37E34" w:rsidRPr="00A912E5" w:rsidRDefault="00A912E5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Segoe UI Symbol" w:hAnsi="Segoe UI Symbol" w:cs="Segoe UI Symbol"/>
                      <w:color w:val="000000"/>
                      <w:sz w:val="26"/>
                      <w:szCs w:val="26"/>
                    </w:rPr>
                    <w:t>🗸</w:t>
                  </w:r>
                </w:p>
              </w:tc>
            </w:tr>
            <w:tr w:rsidR="00B37E34" w:rsidRPr="00A912E5" w:rsidTr="0068096B">
              <w:tc>
                <w:tcPr>
                  <w:tcW w:w="2405" w:type="dxa"/>
                </w:tcPr>
                <w:p w:rsidR="00B37E34" w:rsidRPr="00A912E5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ABC font" w:hAnsi="ABC font" w:cstheme="minorHAnsi"/>
                      <w:sz w:val="26"/>
                      <w:szCs w:val="26"/>
                    </w:rPr>
                    <w:t>Katie reads so much</w:t>
                  </w:r>
                </w:p>
              </w:tc>
              <w:tc>
                <w:tcPr>
                  <w:tcW w:w="1701" w:type="dxa"/>
                </w:tcPr>
                <w:p w:rsidR="00B37E34" w:rsidRPr="00A912E5" w:rsidRDefault="00A912E5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Segoe UI Symbol" w:hAnsi="Segoe UI Symbol" w:cs="Segoe UI Symbol"/>
                      <w:color w:val="000000"/>
                      <w:sz w:val="26"/>
                      <w:szCs w:val="26"/>
                    </w:rPr>
                    <w:t>🗸</w:t>
                  </w:r>
                </w:p>
              </w:tc>
              <w:tc>
                <w:tcPr>
                  <w:tcW w:w="2552" w:type="dxa"/>
                </w:tcPr>
                <w:p w:rsidR="00B37E34" w:rsidRPr="00A912E5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</w:tr>
            <w:tr w:rsidR="00B37E34" w:rsidRPr="00A912E5" w:rsidTr="0068096B">
              <w:tc>
                <w:tcPr>
                  <w:tcW w:w="2405" w:type="dxa"/>
                </w:tcPr>
                <w:p w:rsidR="00B37E34" w:rsidRPr="00A912E5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ABC font" w:hAnsi="ABC font" w:cstheme="minorHAnsi"/>
                      <w:sz w:val="26"/>
                      <w:szCs w:val="26"/>
                    </w:rPr>
                    <w:t>it has to go</w:t>
                  </w:r>
                </w:p>
              </w:tc>
              <w:tc>
                <w:tcPr>
                  <w:tcW w:w="1701" w:type="dxa"/>
                </w:tcPr>
                <w:p w:rsidR="00B37E34" w:rsidRPr="00A912E5" w:rsidRDefault="00A912E5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Segoe UI Symbol" w:hAnsi="Segoe UI Symbol" w:cs="Segoe UI Symbol"/>
                      <w:color w:val="000000"/>
                      <w:sz w:val="26"/>
                      <w:szCs w:val="26"/>
                    </w:rPr>
                    <w:t>🗸</w:t>
                  </w:r>
                </w:p>
              </w:tc>
              <w:tc>
                <w:tcPr>
                  <w:tcW w:w="2552" w:type="dxa"/>
                </w:tcPr>
                <w:p w:rsidR="00B37E34" w:rsidRPr="00A912E5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</w:tr>
            <w:tr w:rsidR="00B37E34" w:rsidRPr="00A912E5" w:rsidTr="0068096B">
              <w:tc>
                <w:tcPr>
                  <w:tcW w:w="2405" w:type="dxa"/>
                </w:tcPr>
                <w:p w:rsidR="00B37E34" w:rsidRPr="00A912E5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ABC font" w:hAnsi="ABC font" w:cstheme="minorHAnsi"/>
                      <w:sz w:val="26"/>
                      <w:szCs w:val="26"/>
                    </w:rPr>
                    <w:t>because he’s got too much</w:t>
                  </w:r>
                </w:p>
              </w:tc>
              <w:tc>
                <w:tcPr>
                  <w:tcW w:w="1701" w:type="dxa"/>
                </w:tcPr>
                <w:p w:rsidR="00B37E34" w:rsidRPr="00A912E5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  <w:tc>
                <w:tcPr>
                  <w:tcW w:w="2552" w:type="dxa"/>
                </w:tcPr>
                <w:p w:rsidR="00B37E34" w:rsidRPr="00A912E5" w:rsidRDefault="00A912E5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A912E5">
                    <w:rPr>
                      <w:rFonts w:ascii="Segoe UI Symbol" w:hAnsi="Segoe UI Symbol" w:cs="Segoe UI Symbol"/>
                      <w:color w:val="000000"/>
                      <w:sz w:val="26"/>
                      <w:szCs w:val="26"/>
                    </w:rPr>
                    <w:t>🗸</w:t>
                  </w:r>
                </w:p>
              </w:tc>
            </w:tr>
          </w:tbl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  <w:tr w:rsidR="00B37E34" w:rsidRPr="003D47FD" w:rsidTr="003D47FD">
        <w:trPr>
          <w:trHeight w:val="926"/>
        </w:trPr>
        <w:tc>
          <w:tcPr>
            <w:tcW w:w="7792" w:type="dxa"/>
            <w:gridSpan w:val="2"/>
          </w:tcPr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5.Underline the preposition: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Last night the cat was </w:t>
            </w:r>
            <w:r w:rsidRPr="00A912E5">
              <w:rPr>
                <w:rFonts w:ascii="ABC font" w:hAnsi="ABC font" w:cstheme="minorHAnsi"/>
                <w:sz w:val="26"/>
                <w:szCs w:val="26"/>
                <w:highlight w:val="yellow"/>
              </w:rPr>
              <w:t>on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the roof.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25"/>
        <w:tblW w:w="0" w:type="auto"/>
        <w:tblLook w:val="04A0" w:firstRow="1" w:lastRow="0" w:firstColumn="1" w:lastColumn="0" w:noHBand="0" w:noVBand="1"/>
      </w:tblPr>
      <w:tblGrid>
        <w:gridCol w:w="2575"/>
        <w:gridCol w:w="4760"/>
      </w:tblGrid>
      <w:tr w:rsidR="00B04E8E" w:rsidRPr="003D47FD" w:rsidTr="00B04E8E">
        <w:tc>
          <w:tcPr>
            <w:tcW w:w="2575" w:type="dxa"/>
          </w:tcPr>
          <w:p w:rsidR="003D47FD" w:rsidRDefault="003D47FD" w:rsidP="003D47FD">
            <w:pPr>
              <w:spacing w:after="200" w:line="276" w:lineRule="auto"/>
              <w:rPr>
                <w:rFonts w:ascii="ABC font" w:hAnsi="ABC font" w:cstheme="minorHAnsi"/>
                <w:i/>
                <w:sz w:val="26"/>
                <w:szCs w:val="26"/>
              </w:rPr>
            </w:pPr>
            <w:r>
              <w:rPr>
                <w:rFonts w:ascii="ABC font" w:hAnsi="ABC font" w:cstheme="minorHAnsi"/>
                <w:i/>
                <w:sz w:val="26"/>
                <w:szCs w:val="26"/>
              </w:rPr>
              <w:t>1.</w:t>
            </w:r>
          </w:p>
          <w:p w:rsidR="00B04E8E" w:rsidRPr="003D47FD" w:rsidRDefault="00B04E8E" w:rsidP="003D47FD">
            <w:pPr>
              <w:spacing w:after="200" w:line="276" w:lineRule="auto"/>
              <w:rPr>
                <w:rFonts w:ascii="ABC font" w:hAnsi="ABC font" w:cstheme="minorHAnsi"/>
                <w:i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i/>
                <w:sz w:val="26"/>
                <w:szCs w:val="26"/>
              </w:rPr>
              <w:t>Phillip</w:t>
            </w:r>
            <w:r w:rsidR="009E0999" w:rsidRPr="009E0999">
              <w:rPr>
                <w:rFonts w:ascii="ABC font" w:hAnsi="ABC font" w:cstheme="minorHAnsi"/>
                <w:i/>
                <w:sz w:val="26"/>
                <w:szCs w:val="26"/>
                <w:highlight w:val="yellow"/>
              </w:rPr>
              <w:t>,</w:t>
            </w:r>
            <w:r w:rsidRPr="003D47FD">
              <w:rPr>
                <w:rFonts w:ascii="ABC font" w:hAnsi="ABC font" w:cstheme="minorHAnsi"/>
                <w:i/>
                <w:sz w:val="26"/>
                <w:szCs w:val="26"/>
              </w:rPr>
              <w:t xml:space="preserve"> Paul and Maria ran away from the monster. </w:t>
            </w: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  <w:u w:val="single"/>
              </w:rPr>
            </w:pPr>
          </w:p>
          <w:p w:rsidR="00B04E8E" w:rsidRPr="003D47FD" w:rsidRDefault="00B04E8E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Put a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comma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in the correct place in the sentence.</w:t>
            </w:r>
          </w:p>
          <w:p w:rsidR="00B04E8E" w:rsidRPr="003D47FD" w:rsidRDefault="00B04E8E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4760" w:type="dxa"/>
          </w:tcPr>
          <w:p w:rsidR="00B04E8E" w:rsidRPr="003D47FD" w:rsidRDefault="00B04E8E" w:rsidP="003D47F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Put a tick next to the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two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sentences that should have an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exclamation mark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at the end?</w:t>
            </w: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Where are the pencils </w:t>
            </w:r>
            <w:proofErr w:type="gramStart"/>
            <w:r w:rsidRPr="003D47FD">
              <w:rPr>
                <w:rFonts w:ascii="ABC font" w:hAnsi="ABC font" w:cstheme="minorHAnsi"/>
                <w:sz w:val="26"/>
                <w:szCs w:val="26"/>
              </w:rPr>
              <w:t>kept</w:t>
            </w:r>
            <w:proofErr w:type="gramEnd"/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ind w:firstLine="72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The building is on fire</w:t>
            </w:r>
            <w:r w:rsidR="009E0999" w:rsidRPr="009E0999">
              <w:rPr>
                <w:rFonts w:ascii="ABC font" w:hAnsi="ABC font" w:cstheme="minorHAnsi"/>
                <w:sz w:val="26"/>
                <w:szCs w:val="26"/>
                <w:highlight w:val="yellow"/>
              </w:rPr>
              <w:t>!</w:t>
            </w:r>
          </w:p>
          <w:p w:rsidR="00B04E8E" w:rsidRPr="003D47FD" w:rsidRDefault="00B04E8E" w:rsidP="00B04E8E">
            <w:pPr>
              <w:ind w:firstLine="720"/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I quite liked watching that film</w:t>
            </w:r>
          </w:p>
          <w:p w:rsidR="00B04E8E" w:rsidRPr="003D47FD" w:rsidRDefault="00B04E8E" w:rsidP="00B04E8E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I’ve won the lottery</w:t>
            </w:r>
            <w:r w:rsidR="009E0999" w:rsidRPr="009E0999">
              <w:rPr>
                <w:rFonts w:ascii="ABC font" w:hAnsi="ABC font" w:cstheme="minorHAnsi"/>
                <w:sz w:val="26"/>
                <w:szCs w:val="26"/>
                <w:highlight w:val="yellow"/>
              </w:rPr>
              <w:t>!</w:t>
            </w: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  <w:tr w:rsidR="00B04E8E" w:rsidRPr="003D47FD" w:rsidTr="00B04E8E">
        <w:trPr>
          <w:trHeight w:val="2777"/>
        </w:trPr>
        <w:tc>
          <w:tcPr>
            <w:tcW w:w="2575" w:type="dxa"/>
            <w:vMerge w:val="restart"/>
          </w:tcPr>
          <w:p w:rsidR="00B04E8E" w:rsidRPr="003D47FD" w:rsidRDefault="00B04E8E" w:rsidP="003D47F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Add a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prefix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to these words (use a different one each time)</w:t>
            </w: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9E0999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>
              <w:rPr>
                <w:rFonts w:ascii="ABC font" w:hAnsi="ABC font" w:cstheme="minorHAnsi"/>
                <w:sz w:val="26"/>
                <w:szCs w:val="26"/>
              </w:rPr>
              <w:t>micro</w:t>
            </w:r>
            <w:r w:rsidR="00B04E8E" w:rsidRPr="003D47FD">
              <w:rPr>
                <w:rFonts w:ascii="ABC font" w:hAnsi="ABC font" w:cstheme="minorHAnsi"/>
                <w:sz w:val="26"/>
                <w:szCs w:val="26"/>
              </w:rPr>
              <w:t>wave</w:t>
            </w:r>
          </w:p>
          <w:p w:rsidR="00B04E8E" w:rsidRPr="003D47FD" w:rsidRDefault="009E0999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>
              <w:rPr>
                <w:rFonts w:ascii="ABC font" w:hAnsi="ABC font" w:cstheme="minorHAnsi"/>
                <w:sz w:val="26"/>
                <w:szCs w:val="26"/>
              </w:rPr>
              <w:t>tri</w:t>
            </w:r>
            <w:r w:rsidR="00B04E8E" w:rsidRPr="003D47FD">
              <w:rPr>
                <w:rFonts w:ascii="ABC font" w:hAnsi="ABC font" w:cstheme="minorHAnsi"/>
                <w:sz w:val="26"/>
                <w:szCs w:val="26"/>
              </w:rPr>
              <w:t>angle</w:t>
            </w:r>
          </w:p>
          <w:p w:rsidR="00B04E8E" w:rsidRPr="003D47FD" w:rsidRDefault="009E0999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>
              <w:rPr>
                <w:rFonts w:ascii="ABC font" w:hAnsi="ABC font" w:cstheme="minorHAnsi"/>
                <w:sz w:val="26"/>
                <w:szCs w:val="26"/>
              </w:rPr>
              <w:t>tele</w:t>
            </w:r>
            <w:r w:rsidR="00B04E8E" w:rsidRPr="003D47FD">
              <w:rPr>
                <w:rFonts w:ascii="ABC font" w:hAnsi="ABC font" w:cstheme="minorHAnsi"/>
                <w:sz w:val="26"/>
                <w:szCs w:val="26"/>
              </w:rPr>
              <w:t>scope</w:t>
            </w:r>
          </w:p>
          <w:p w:rsidR="00B04E8E" w:rsidRPr="003D47FD" w:rsidRDefault="00B04E8E" w:rsidP="00B04E8E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4760" w:type="dxa"/>
          </w:tcPr>
          <w:p w:rsidR="00B04E8E" w:rsidRPr="009E0999" w:rsidRDefault="00B04E8E" w:rsidP="009E0999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Write the following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verbs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in the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past tense:</w:t>
            </w: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try     </w:t>
            </w:r>
            <w:r w:rsidR="009E0999">
              <w:rPr>
                <w:rFonts w:ascii="ABC font" w:hAnsi="ABC font" w:cstheme="minorHAnsi"/>
                <w:sz w:val="26"/>
                <w:szCs w:val="26"/>
              </w:rPr>
              <w:t>tried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  </w:t>
            </w:r>
          </w:p>
          <w:p w:rsidR="00B04E8E" w:rsidRPr="003D47FD" w:rsidRDefault="009E0999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>
              <w:rPr>
                <w:rFonts w:ascii="ABC font" w:hAnsi="ABC font" w:cstheme="minorHAnsi"/>
                <w:sz w:val="26"/>
                <w:szCs w:val="26"/>
              </w:rPr>
              <w:t>drink   drank</w:t>
            </w:r>
          </w:p>
          <w:p w:rsidR="00B04E8E" w:rsidRPr="003D47FD" w:rsidRDefault="00B04E8E" w:rsidP="009E0999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bake    </w:t>
            </w:r>
            <w:r w:rsidR="009E0999">
              <w:rPr>
                <w:rFonts w:ascii="ABC font" w:hAnsi="ABC font" w:cstheme="minorHAnsi"/>
                <w:sz w:val="26"/>
                <w:szCs w:val="26"/>
              </w:rPr>
              <w:t>baked</w:t>
            </w:r>
          </w:p>
        </w:tc>
      </w:tr>
      <w:tr w:rsidR="00B04E8E" w:rsidRPr="003D47FD" w:rsidTr="00B04E8E">
        <w:trPr>
          <w:trHeight w:val="1383"/>
        </w:trPr>
        <w:tc>
          <w:tcPr>
            <w:tcW w:w="2575" w:type="dxa"/>
            <w:vMerge/>
          </w:tcPr>
          <w:p w:rsidR="00B04E8E" w:rsidRPr="003D47FD" w:rsidRDefault="00B04E8E" w:rsidP="00B04E8E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4760" w:type="dxa"/>
          </w:tcPr>
          <w:p w:rsidR="00B04E8E" w:rsidRPr="003D47FD" w:rsidRDefault="00B04E8E" w:rsidP="00B04E8E">
            <w:pPr>
              <w:spacing w:after="200" w:line="276" w:lineRule="auto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5.Add a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suffix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to these words (use a different one each time)</w:t>
            </w: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9E0999" w:rsidP="00B04E8E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  <w:r>
              <w:rPr>
                <w:rFonts w:ascii="ABC font" w:hAnsi="ABC font" w:cstheme="minorHAnsi"/>
                <w:sz w:val="26"/>
                <w:szCs w:val="26"/>
              </w:rPr>
              <w:t>friendship</w:t>
            </w:r>
          </w:p>
          <w:p w:rsidR="00B04E8E" w:rsidRPr="003D47FD" w:rsidRDefault="009E0999" w:rsidP="00B04E8E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  <w:r>
              <w:rPr>
                <w:rFonts w:ascii="ABC font" w:hAnsi="ABC font" w:cstheme="minorHAnsi"/>
                <w:sz w:val="26"/>
                <w:szCs w:val="26"/>
              </w:rPr>
              <w:t>fashionable</w:t>
            </w:r>
          </w:p>
          <w:p w:rsidR="00B04E8E" w:rsidRPr="003D47FD" w:rsidRDefault="009E0999" w:rsidP="00B04E8E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  <w:r>
              <w:rPr>
                <w:rFonts w:ascii="ABC font" w:hAnsi="ABC font" w:cstheme="minorHAnsi"/>
                <w:sz w:val="26"/>
                <w:szCs w:val="26"/>
              </w:rPr>
              <w:t>painful</w:t>
            </w:r>
            <w:r w:rsidR="00B04E8E" w:rsidRPr="003D47FD">
              <w:rPr>
                <w:rFonts w:ascii="ABC font" w:hAnsi="ABC font" w:cstheme="minorHAnsi"/>
                <w:sz w:val="26"/>
                <w:szCs w:val="26"/>
              </w:rPr>
              <w:t>_________</w:t>
            </w:r>
          </w:p>
        </w:tc>
      </w:tr>
    </w:tbl>
    <w:tbl>
      <w:tblPr>
        <w:tblStyle w:val="TableGrid"/>
        <w:tblW w:w="7636" w:type="dxa"/>
        <w:tblLook w:val="04A0" w:firstRow="1" w:lastRow="0" w:firstColumn="1" w:lastColumn="0" w:noHBand="0" w:noVBand="1"/>
      </w:tblPr>
      <w:tblGrid>
        <w:gridCol w:w="3539"/>
        <w:gridCol w:w="4097"/>
      </w:tblGrid>
      <w:tr w:rsidR="00586DBC" w:rsidRPr="003D47FD" w:rsidTr="003D47FD">
        <w:tc>
          <w:tcPr>
            <w:tcW w:w="3539" w:type="dxa"/>
          </w:tcPr>
          <w:p w:rsidR="00986F92" w:rsidRPr="003D47FD" w:rsidRDefault="00986F92" w:rsidP="00986F92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ABC font" w:hAnsi="ABC font" w:cstheme="minorHAnsi"/>
                <w:i/>
                <w:sz w:val="28"/>
                <w:szCs w:val="28"/>
              </w:rPr>
            </w:pPr>
            <w:r w:rsidRPr="00586DBC">
              <w:rPr>
                <w:rFonts w:ascii="ABC font" w:hAnsi="ABC font" w:cstheme="minorHAnsi"/>
                <w:i/>
                <w:sz w:val="28"/>
                <w:szCs w:val="28"/>
                <w:highlight w:val="yellow"/>
              </w:rPr>
              <w:lastRenderedPageBreak/>
              <w:t>Before anyone could stop him</w:t>
            </w:r>
            <w:r w:rsidRPr="003D47FD">
              <w:rPr>
                <w:rFonts w:ascii="ABC font" w:hAnsi="ABC font" w:cstheme="minorHAnsi"/>
                <w:i/>
                <w:sz w:val="28"/>
                <w:szCs w:val="28"/>
              </w:rPr>
              <w:t>, Matthew jumped into the sea.</w:t>
            </w:r>
          </w:p>
          <w:p w:rsidR="00986F92" w:rsidRPr="003D47FD" w:rsidRDefault="00986F92" w:rsidP="00986F92">
            <w:pPr>
              <w:rPr>
                <w:rFonts w:ascii="ABC font" w:hAnsi="ABC font" w:cstheme="minorHAnsi"/>
                <w:sz w:val="28"/>
                <w:szCs w:val="28"/>
              </w:rPr>
            </w:pPr>
          </w:p>
          <w:p w:rsidR="00986F92" w:rsidRPr="003D47FD" w:rsidRDefault="00986F92" w:rsidP="00986F92">
            <w:pPr>
              <w:ind w:firstLine="360"/>
              <w:rPr>
                <w:rFonts w:ascii="ABC font" w:hAnsi="ABC font" w:cstheme="minorHAnsi"/>
                <w:sz w:val="28"/>
                <w:szCs w:val="28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Underline the </w:t>
            </w:r>
            <w:r w:rsidRPr="003D47FD">
              <w:rPr>
                <w:rFonts w:ascii="ABC font" w:hAnsi="ABC font" w:cstheme="minorHAnsi"/>
                <w:b/>
                <w:sz w:val="28"/>
                <w:szCs w:val="28"/>
              </w:rPr>
              <w:t>subordinate clause</w:t>
            </w: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 in the sentence. </w:t>
            </w:r>
          </w:p>
          <w:p w:rsidR="00986F92" w:rsidRPr="003D47FD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4097" w:type="dxa"/>
          </w:tcPr>
          <w:p w:rsidR="00986F92" w:rsidRPr="003D47FD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4.</w:t>
            </w:r>
          </w:p>
          <w:p w:rsidR="00986F92" w:rsidRPr="003D47FD" w:rsidRDefault="003D47FD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Underline the vowels in the following word:</w:t>
            </w:r>
          </w:p>
          <w:p w:rsidR="003D47FD" w:rsidRPr="003D47FD" w:rsidRDefault="003D47FD">
            <w:pPr>
              <w:rPr>
                <w:rFonts w:ascii="ABC font" w:hAnsi="ABC font" w:cstheme="minorHAnsi"/>
                <w:sz w:val="46"/>
                <w:szCs w:val="46"/>
              </w:rPr>
            </w:pPr>
          </w:p>
          <w:p w:rsidR="003D47FD" w:rsidRPr="003D47FD" w:rsidRDefault="003D47FD">
            <w:pPr>
              <w:rPr>
                <w:rFonts w:ascii="ABC font" w:hAnsi="ABC font" w:cstheme="minorHAnsi"/>
                <w:sz w:val="40"/>
                <w:szCs w:val="40"/>
              </w:rPr>
            </w:pPr>
            <w:r w:rsidRPr="003D47FD">
              <w:rPr>
                <w:rFonts w:ascii="ABC font" w:hAnsi="ABC font" w:cstheme="minorHAnsi"/>
                <w:sz w:val="40"/>
                <w:szCs w:val="40"/>
              </w:rPr>
              <w:t>m</w:t>
            </w:r>
            <w:r w:rsidRPr="009E0999">
              <w:rPr>
                <w:rFonts w:ascii="ABC font" w:hAnsi="ABC font" w:cstheme="minorHAnsi"/>
                <w:sz w:val="40"/>
                <w:szCs w:val="40"/>
                <w:highlight w:val="yellow"/>
              </w:rPr>
              <w:t>i</w:t>
            </w:r>
            <w:r w:rsidRPr="003D47FD">
              <w:rPr>
                <w:rFonts w:ascii="ABC font" w:hAnsi="ABC font" w:cstheme="minorHAnsi"/>
                <w:sz w:val="40"/>
                <w:szCs w:val="40"/>
              </w:rPr>
              <w:t>n</w:t>
            </w:r>
            <w:r w:rsidRPr="009E0999">
              <w:rPr>
                <w:rFonts w:ascii="ABC font" w:hAnsi="ABC font" w:cstheme="minorHAnsi"/>
                <w:sz w:val="40"/>
                <w:szCs w:val="40"/>
                <w:highlight w:val="yellow"/>
              </w:rPr>
              <w:t>ia</w:t>
            </w:r>
            <w:r w:rsidRPr="003D47FD">
              <w:rPr>
                <w:rFonts w:ascii="ABC font" w:hAnsi="ABC font" w:cstheme="minorHAnsi"/>
                <w:sz w:val="40"/>
                <w:szCs w:val="40"/>
              </w:rPr>
              <w:t>t</w:t>
            </w:r>
            <w:r w:rsidRPr="009E0999">
              <w:rPr>
                <w:rFonts w:ascii="ABC font" w:hAnsi="ABC font" w:cstheme="minorHAnsi"/>
                <w:sz w:val="40"/>
                <w:szCs w:val="40"/>
                <w:highlight w:val="yellow"/>
              </w:rPr>
              <w:t>u</w:t>
            </w:r>
            <w:r w:rsidRPr="003D47FD">
              <w:rPr>
                <w:rFonts w:ascii="ABC font" w:hAnsi="ABC font" w:cstheme="minorHAnsi"/>
                <w:sz w:val="40"/>
                <w:szCs w:val="40"/>
              </w:rPr>
              <w:t>r</w:t>
            </w:r>
            <w:r w:rsidRPr="009E0999">
              <w:rPr>
                <w:rFonts w:ascii="ABC font" w:hAnsi="ABC font" w:cstheme="minorHAnsi"/>
                <w:sz w:val="40"/>
                <w:szCs w:val="40"/>
                <w:highlight w:val="yellow"/>
              </w:rPr>
              <w:t>i</w:t>
            </w:r>
            <w:r w:rsidRPr="003D47FD">
              <w:rPr>
                <w:rFonts w:ascii="ABC font" w:hAnsi="ABC font" w:cstheme="minorHAnsi"/>
                <w:sz w:val="40"/>
                <w:szCs w:val="40"/>
              </w:rPr>
              <w:t>s</w:t>
            </w:r>
            <w:r w:rsidRPr="009E0999">
              <w:rPr>
                <w:rFonts w:ascii="ABC font" w:hAnsi="ABC font" w:cstheme="minorHAnsi"/>
                <w:sz w:val="40"/>
                <w:szCs w:val="40"/>
                <w:highlight w:val="yellow"/>
              </w:rPr>
              <w:t>a</w:t>
            </w:r>
            <w:r w:rsidRPr="003D47FD">
              <w:rPr>
                <w:rFonts w:ascii="ABC font" w:hAnsi="ABC font" w:cstheme="minorHAnsi"/>
                <w:sz w:val="40"/>
                <w:szCs w:val="40"/>
              </w:rPr>
              <w:t>t</w:t>
            </w:r>
            <w:r w:rsidRPr="009E0999">
              <w:rPr>
                <w:rFonts w:ascii="ABC font" w:hAnsi="ABC font" w:cstheme="minorHAnsi"/>
                <w:sz w:val="40"/>
                <w:szCs w:val="40"/>
                <w:highlight w:val="yellow"/>
              </w:rPr>
              <w:t>io</w:t>
            </w:r>
            <w:r w:rsidRPr="003D47FD">
              <w:rPr>
                <w:rFonts w:ascii="ABC font" w:hAnsi="ABC font" w:cstheme="minorHAnsi"/>
                <w:sz w:val="40"/>
                <w:szCs w:val="40"/>
              </w:rPr>
              <w:t>n</w:t>
            </w:r>
          </w:p>
        </w:tc>
      </w:tr>
      <w:tr w:rsidR="00586DBC" w:rsidRPr="003D47FD" w:rsidTr="003D47FD">
        <w:tc>
          <w:tcPr>
            <w:tcW w:w="3539" w:type="dxa"/>
          </w:tcPr>
          <w:p w:rsidR="00986F92" w:rsidRPr="003D47FD" w:rsidRDefault="00986F92" w:rsidP="00986F92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ABC font" w:hAnsi="ABC font" w:cstheme="minorHAnsi"/>
                <w:sz w:val="28"/>
                <w:szCs w:val="28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Write the following words in their </w:t>
            </w:r>
            <w:r w:rsidRPr="003D47FD">
              <w:rPr>
                <w:rFonts w:ascii="ABC font" w:hAnsi="ABC font" w:cstheme="minorHAnsi"/>
                <w:b/>
                <w:sz w:val="28"/>
                <w:szCs w:val="28"/>
              </w:rPr>
              <w:t>contracted form</w:t>
            </w:r>
            <w:r w:rsidRPr="003D47FD">
              <w:rPr>
                <w:rFonts w:ascii="ABC font" w:hAnsi="ABC font" w:cstheme="minorHAnsi"/>
                <w:sz w:val="28"/>
                <w:szCs w:val="28"/>
              </w:rPr>
              <w:t>:</w:t>
            </w:r>
          </w:p>
          <w:p w:rsidR="00986F92" w:rsidRPr="003D47FD" w:rsidRDefault="00986F92" w:rsidP="00986F92">
            <w:pPr>
              <w:rPr>
                <w:rFonts w:ascii="ABC font" w:hAnsi="ABC font" w:cstheme="minorHAnsi"/>
                <w:sz w:val="28"/>
                <w:szCs w:val="28"/>
              </w:rPr>
            </w:pPr>
          </w:p>
          <w:p w:rsidR="00986F92" w:rsidRPr="003D47FD" w:rsidRDefault="00986F92" w:rsidP="00986F92">
            <w:pPr>
              <w:ind w:left="360" w:firstLine="207"/>
              <w:rPr>
                <w:rFonts w:ascii="ABC font" w:hAnsi="ABC font" w:cstheme="minorHAnsi"/>
                <w:sz w:val="28"/>
                <w:szCs w:val="28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Was not       </w:t>
            </w:r>
            <w:r w:rsidR="00586DBC">
              <w:rPr>
                <w:rFonts w:ascii="ABC font" w:hAnsi="ABC font" w:cstheme="minorHAnsi"/>
                <w:sz w:val="28"/>
                <w:szCs w:val="28"/>
              </w:rPr>
              <w:t xml:space="preserve">    __wasn’t</w:t>
            </w:r>
          </w:p>
          <w:p w:rsidR="00986F92" w:rsidRPr="003D47FD" w:rsidRDefault="00986F92" w:rsidP="00986F92">
            <w:pPr>
              <w:ind w:left="360"/>
              <w:rPr>
                <w:rFonts w:ascii="ABC font" w:hAnsi="ABC font" w:cstheme="minorHAnsi"/>
                <w:sz w:val="28"/>
                <w:szCs w:val="28"/>
              </w:rPr>
            </w:pPr>
          </w:p>
          <w:p w:rsidR="00986F92" w:rsidRPr="003D47FD" w:rsidRDefault="00986F92" w:rsidP="00986F92">
            <w:pPr>
              <w:rPr>
                <w:rFonts w:ascii="ABC font" w:hAnsi="ABC font" w:cstheme="minorHAnsi"/>
                <w:sz w:val="28"/>
                <w:szCs w:val="28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         I will</w:t>
            </w:r>
          </w:p>
          <w:p w:rsidR="00986F92" w:rsidRPr="003D47FD" w:rsidRDefault="00986F92" w:rsidP="00986F92">
            <w:pPr>
              <w:rPr>
                <w:rFonts w:ascii="ABC font" w:hAnsi="ABC font" w:cstheme="minorHAnsi"/>
                <w:sz w:val="28"/>
                <w:szCs w:val="28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        </w:t>
            </w:r>
            <w:r w:rsidR="00586DBC">
              <w:rPr>
                <w:rFonts w:ascii="ABC font" w:hAnsi="ABC font" w:cstheme="minorHAnsi"/>
                <w:sz w:val="28"/>
                <w:szCs w:val="28"/>
              </w:rPr>
              <w:t>__I’ll</w:t>
            </w:r>
          </w:p>
          <w:p w:rsidR="00986F92" w:rsidRPr="003D47FD" w:rsidRDefault="00986F92" w:rsidP="00986F92">
            <w:pPr>
              <w:ind w:left="360"/>
              <w:rPr>
                <w:rFonts w:ascii="ABC font" w:hAnsi="ABC font" w:cstheme="minorHAnsi"/>
                <w:sz w:val="28"/>
                <w:szCs w:val="28"/>
              </w:rPr>
            </w:pPr>
          </w:p>
          <w:p w:rsidR="00986F92" w:rsidRPr="003D47FD" w:rsidRDefault="00986F92" w:rsidP="00986F92">
            <w:pPr>
              <w:ind w:left="360" w:firstLine="207"/>
              <w:rPr>
                <w:rFonts w:ascii="ABC font" w:hAnsi="ABC font" w:cstheme="minorHAnsi"/>
                <w:sz w:val="28"/>
                <w:szCs w:val="28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They </w:t>
            </w:r>
            <w:r w:rsidRPr="003D47FD">
              <w:rPr>
                <w:rFonts w:ascii="ABC font" w:hAnsi="ABC font" w:cstheme="minorHAnsi"/>
                <w:sz w:val="28"/>
                <w:szCs w:val="28"/>
              </w:rPr>
              <w:t>wo</w:t>
            </w: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uld </w:t>
            </w:r>
            <w:r w:rsidR="00586DBC">
              <w:rPr>
                <w:rFonts w:ascii="ABC font" w:hAnsi="ABC font" w:cstheme="minorHAnsi"/>
                <w:sz w:val="28"/>
                <w:szCs w:val="28"/>
              </w:rPr>
              <w:t>__They’d</w:t>
            </w:r>
          </w:p>
          <w:p w:rsidR="00986F92" w:rsidRPr="003D47FD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4097" w:type="dxa"/>
            <w:vMerge w:val="restart"/>
          </w:tcPr>
          <w:p w:rsidR="00986F92" w:rsidRPr="003D47FD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5.</w:t>
            </w:r>
          </w:p>
          <w:p w:rsidR="00986F92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3D47FD" w:rsidRPr="003D47FD" w:rsidRDefault="003D47FD" w:rsidP="003D47FD">
            <w:pPr>
              <w:spacing w:after="200" w:line="276" w:lineRule="auto"/>
              <w:rPr>
                <w:sz w:val="28"/>
                <w:szCs w:val="28"/>
              </w:rPr>
            </w:pPr>
            <w:r w:rsidRPr="003D47FD">
              <w:rPr>
                <w:sz w:val="28"/>
                <w:szCs w:val="28"/>
              </w:rPr>
              <w:t xml:space="preserve">Add either </w:t>
            </w:r>
            <w:proofErr w:type="gramStart"/>
            <w:r w:rsidRPr="003D47FD">
              <w:rPr>
                <w:b/>
                <w:sz w:val="28"/>
                <w:szCs w:val="28"/>
              </w:rPr>
              <w:t>a</w:t>
            </w:r>
            <w:proofErr w:type="gramEnd"/>
            <w:r w:rsidRPr="003D47FD">
              <w:rPr>
                <w:b/>
                <w:sz w:val="28"/>
                <w:szCs w:val="28"/>
              </w:rPr>
              <w:t xml:space="preserve"> or an</w:t>
            </w:r>
            <w:r w:rsidRPr="003D47FD">
              <w:rPr>
                <w:sz w:val="28"/>
                <w:szCs w:val="28"/>
              </w:rPr>
              <w:t xml:space="preserve"> </w:t>
            </w:r>
            <w:r w:rsidRPr="003D47FD">
              <w:rPr>
                <w:sz w:val="28"/>
                <w:szCs w:val="28"/>
              </w:rPr>
              <w:t>before the</w:t>
            </w:r>
            <w:r w:rsidRPr="003D47FD">
              <w:rPr>
                <w:sz w:val="28"/>
                <w:szCs w:val="28"/>
              </w:rPr>
              <w:t xml:space="preserve"> following words (one has been done for you)</w:t>
            </w:r>
          </w:p>
          <w:p w:rsidR="003D47FD" w:rsidRDefault="003D47FD" w:rsidP="003D47FD">
            <w:pPr>
              <w:rPr>
                <w:sz w:val="28"/>
                <w:szCs w:val="28"/>
              </w:rPr>
            </w:pPr>
          </w:p>
          <w:p w:rsidR="003D47FD" w:rsidRDefault="003D47FD" w:rsidP="003D47FD">
            <w:pPr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a       trampoline </w:t>
            </w:r>
          </w:p>
          <w:p w:rsidR="003D47FD" w:rsidRDefault="003D47FD" w:rsidP="003D47FD">
            <w:pPr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="009E0999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__ robot</w:t>
            </w:r>
          </w:p>
          <w:p w:rsidR="003D47FD" w:rsidRDefault="003D47FD" w:rsidP="003D47FD">
            <w:pPr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9E0999">
              <w:rPr>
                <w:sz w:val="28"/>
                <w:szCs w:val="28"/>
              </w:rPr>
              <w:t>an</w:t>
            </w:r>
            <w:r>
              <w:rPr>
                <w:sz w:val="28"/>
                <w:szCs w:val="28"/>
              </w:rPr>
              <w:t>______ orange</w:t>
            </w:r>
          </w:p>
          <w:p w:rsidR="003D47FD" w:rsidRDefault="003D47FD" w:rsidP="003D47FD">
            <w:pPr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</w:t>
            </w:r>
            <w:r w:rsidR="009E0999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___ football</w:t>
            </w:r>
            <w:r>
              <w:rPr>
                <w:sz w:val="28"/>
                <w:szCs w:val="28"/>
              </w:rPr>
              <w:tab/>
            </w:r>
          </w:p>
          <w:p w:rsidR="003D47FD" w:rsidRDefault="003D47FD" w:rsidP="003D47FD">
            <w:pPr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</w:t>
            </w:r>
            <w:proofErr w:type="spellStart"/>
            <w:r w:rsidR="009E0999">
              <w:rPr>
                <w:sz w:val="28"/>
                <w:szCs w:val="28"/>
              </w:rPr>
              <w:t>an</w:t>
            </w:r>
            <w:r>
              <w:rPr>
                <w:sz w:val="28"/>
                <w:szCs w:val="28"/>
              </w:rPr>
              <w:t>____igloo</w:t>
            </w:r>
            <w:proofErr w:type="spellEnd"/>
          </w:p>
          <w:p w:rsidR="003D47FD" w:rsidRPr="003D47FD" w:rsidRDefault="003D47FD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  <w:tr w:rsidR="00586DBC" w:rsidRPr="003D47FD" w:rsidTr="003D47FD">
        <w:tc>
          <w:tcPr>
            <w:tcW w:w="3539" w:type="dxa"/>
          </w:tcPr>
          <w:p w:rsidR="003D47FD" w:rsidRPr="003D47FD" w:rsidRDefault="003D47FD" w:rsidP="003D47FD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3</w:t>
            </w:r>
          </w:p>
          <w:p w:rsidR="003D47FD" w:rsidRPr="003D47FD" w:rsidRDefault="003D47FD" w:rsidP="003D47FD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>Underline the consonants in the follow word</w:t>
            </w:r>
          </w:p>
          <w:p w:rsidR="003D47FD" w:rsidRPr="003D47FD" w:rsidRDefault="003D47FD" w:rsidP="003D47FD">
            <w:pPr>
              <w:rPr>
                <w:rFonts w:ascii="ABC font" w:hAnsi="ABC font" w:cstheme="minorHAnsi"/>
                <w:sz w:val="28"/>
                <w:szCs w:val="28"/>
              </w:rPr>
            </w:pPr>
          </w:p>
          <w:p w:rsidR="00986F92" w:rsidRPr="009E0999" w:rsidRDefault="003D47FD">
            <w:pPr>
              <w:rPr>
                <w:rFonts w:ascii="ABC font" w:hAnsi="ABC font" w:cstheme="minorHAnsi"/>
                <w:sz w:val="48"/>
                <w:szCs w:val="48"/>
              </w:rPr>
            </w:pPr>
            <w:r w:rsidRPr="009E0999">
              <w:rPr>
                <w:rFonts w:ascii="ABC font" w:hAnsi="ABC font" w:cstheme="minorHAnsi"/>
                <w:sz w:val="48"/>
                <w:szCs w:val="48"/>
                <w:highlight w:val="yellow"/>
              </w:rPr>
              <w:t>gr</w:t>
            </w:r>
            <w:r w:rsidRPr="003D47FD">
              <w:rPr>
                <w:rFonts w:ascii="ABC font" w:hAnsi="ABC font" w:cstheme="minorHAnsi"/>
                <w:sz w:val="48"/>
                <w:szCs w:val="48"/>
              </w:rPr>
              <w:t>ee</w:t>
            </w:r>
            <w:r w:rsidRPr="009E0999">
              <w:rPr>
                <w:rFonts w:ascii="ABC font" w:hAnsi="ABC font" w:cstheme="minorHAnsi"/>
                <w:sz w:val="48"/>
                <w:szCs w:val="48"/>
                <w:highlight w:val="yellow"/>
              </w:rPr>
              <w:t>nh</w:t>
            </w:r>
            <w:r w:rsidRPr="003D47FD">
              <w:rPr>
                <w:rFonts w:ascii="ABC font" w:hAnsi="ABC font" w:cstheme="minorHAnsi"/>
                <w:sz w:val="48"/>
                <w:szCs w:val="48"/>
              </w:rPr>
              <w:t>ou</w:t>
            </w:r>
            <w:r w:rsidRPr="009E0999">
              <w:rPr>
                <w:rFonts w:ascii="ABC font" w:hAnsi="ABC font" w:cstheme="minorHAnsi"/>
                <w:sz w:val="48"/>
                <w:szCs w:val="48"/>
                <w:highlight w:val="yellow"/>
              </w:rPr>
              <w:t>s</w:t>
            </w:r>
            <w:r w:rsidRPr="003D47FD">
              <w:rPr>
                <w:rFonts w:ascii="ABC font" w:hAnsi="ABC font" w:cstheme="minorHAnsi"/>
                <w:sz w:val="48"/>
                <w:szCs w:val="48"/>
              </w:rPr>
              <w:t>e</w:t>
            </w:r>
          </w:p>
        </w:tc>
        <w:tc>
          <w:tcPr>
            <w:tcW w:w="4097" w:type="dxa"/>
            <w:vMerge/>
          </w:tcPr>
          <w:p w:rsidR="00986F92" w:rsidRPr="003D47FD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</w:tbl>
    <w:p w:rsidR="00BB7393" w:rsidRPr="003D47FD" w:rsidRDefault="00BB7393">
      <w:pPr>
        <w:rPr>
          <w:rFonts w:ascii="ABC font" w:hAnsi="ABC font" w:cstheme="minorHAnsi"/>
          <w:sz w:val="26"/>
          <w:szCs w:val="26"/>
        </w:rPr>
      </w:pPr>
    </w:p>
    <w:sectPr w:rsidR="00BB7393" w:rsidRPr="003D47FD" w:rsidSect="00BB7393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BC font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E3258"/>
    <w:multiLevelType w:val="hybridMultilevel"/>
    <w:tmpl w:val="CEAEA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336E3"/>
    <w:multiLevelType w:val="hybridMultilevel"/>
    <w:tmpl w:val="FBD0DD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876D7"/>
    <w:multiLevelType w:val="hybridMultilevel"/>
    <w:tmpl w:val="0172E862"/>
    <w:lvl w:ilvl="0" w:tplc="B770F6A6">
      <w:start w:val="1"/>
      <w:numFmt w:val="decimal"/>
      <w:lvlText w:val="%1."/>
      <w:lvlJc w:val="left"/>
      <w:pPr>
        <w:ind w:left="927" w:hanging="360"/>
      </w:pPr>
      <w:rPr>
        <w:sz w:val="48"/>
        <w:szCs w:val="48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63E1066"/>
    <w:multiLevelType w:val="hybridMultilevel"/>
    <w:tmpl w:val="4F62E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10545B"/>
    <w:multiLevelType w:val="hybridMultilevel"/>
    <w:tmpl w:val="2CC6203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4934A32"/>
    <w:multiLevelType w:val="hybridMultilevel"/>
    <w:tmpl w:val="3EDCE3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4F5752"/>
    <w:multiLevelType w:val="hybridMultilevel"/>
    <w:tmpl w:val="C2885E6E"/>
    <w:lvl w:ilvl="0" w:tplc="9BF23716">
      <w:start w:val="1"/>
      <w:numFmt w:val="decimal"/>
      <w:lvlText w:val="%1."/>
      <w:lvlJc w:val="left"/>
      <w:pPr>
        <w:ind w:left="927" w:hanging="360"/>
      </w:pPr>
      <w:rPr>
        <w:rFonts w:ascii="SassoonPrimaryType" w:hAnsi="SassoonPrimaryType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AB57E84"/>
    <w:multiLevelType w:val="hybridMultilevel"/>
    <w:tmpl w:val="451243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35A61"/>
    <w:multiLevelType w:val="hybridMultilevel"/>
    <w:tmpl w:val="95D80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2269D"/>
    <w:multiLevelType w:val="hybridMultilevel"/>
    <w:tmpl w:val="2CC620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8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  <w:num w:numId="9">
    <w:abstractNumId w:val="7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742"/>
    <w:rsid w:val="0002323B"/>
    <w:rsid w:val="001D334D"/>
    <w:rsid w:val="003D47FD"/>
    <w:rsid w:val="004B309A"/>
    <w:rsid w:val="00586DBC"/>
    <w:rsid w:val="005E3A80"/>
    <w:rsid w:val="00653419"/>
    <w:rsid w:val="00835AF1"/>
    <w:rsid w:val="008B2B35"/>
    <w:rsid w:val="00986F92"/>
    <w:rsid w:val="009E0999"/>
    <w:rsid w:val="00A65ED1"/>
    <w:rsid w:val="00A912E5"/>
    <w:rsid w:val="00AC7018"/>
    <w:rsid w:val="00B04E8E"/>
    <w:rsid w:val="00B37E34"/>
    <w:rsid w:val="00B54742"/>
    <w:rsid w:val="00B6378C"/>
    <w:rsid w:val="00B9669F"/>
    <w:rsid w:val="00BB7393"/>
    <w:rsid w:val="00CD2B68"/>
    <w:rsid w:val="00DB1B11"/>
    <w:rsid w:val="00DB46FE"/>
    <w:rsid w:val="00E76898"/>
    <w:rsid w:val="00F1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4D6CD9CA"/>
  <w15:chartTrackingRefBased/>
  <w15:docId w15:val="{36401CB1-EF78-49B2-95D2-DC050DD13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3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3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7</cp:revision>
  <dcterms:created xsi:type="dcterms:W3CDTF">2020-06-30T10:14:00Z</dcterms:created>
  <dcterms:modified xsi:type="dcterms:W3CDTF">2020-06-30T11:09:00Z</dcterms:modified>
</cp:coreProperties>
</file>