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018" w:rsidRPr="003D47FD" w:rsidRDefault="00AC7018">
      <w:pPr>
        <w:rPr>
          <w:rFonts w:ascii="ABC font" w:hAnsi="ABC font" w:cstheme="minorHAnsi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969"/>
      </w:tblGrid>
      <w:tr w:rsidR="00AC7018" w:rsidRPr="003D47FD" w:rsidTr="00B37E34">
        <w:tc>
          <w:tcPr>
            <w:tcW w:w="6799" w:type="dxa"/>
            <w:gridSpan w:val="2"/>
          </w:tcPr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 w:rsidP="00AC7018">
            <w:pPr>
              <w:pStyle w:val="ListParagraph"/>
              <w:numPr>
                <w:ilvl w:val="0"/>
                <w:numId w:val="4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Past and present</w:t>
            </w: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page" w:horzAnchor="margin" w:tblpY="71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689"/>
              <w:gridCol w:w="2409"/>
            </w:tblGrid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Present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Past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forget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forgot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read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ate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hear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thought</w:t>
                  </w:r>
                </w:p>
              </w:tc>
            </w:tr>
            <w:tr w:rsidR="00AC7018" w:rsidRPr="003D47FD" w:rsidTr="00AC7018">
              <w:tc>
                <w:tcPr>
                  <w:tcW w:w="268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 buy</w:t>
                  </w:r>
                </w:p>
              </w:tc>
              <w:tc>
                <w:tcPr>
                  <w:tcW w:w="2409" w:type="dxa"/>
                </w:tcPr>
                <w:p w:rsidR="00AC7018" w:rsidRPr="003D47FD" w:rsidRDefault="00AC7018" w:rsidP="00AC7018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</w:tbl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AC7018" w:rsidRPr="003D47FD" w:rsidTr="00B37E34">
        <w:tc>
          <w:tcPr>
            <w:tcW w:w="2830" w:type="dxa"/>
          </w:tcPr>
          <w:p w:rsidR="00AC7018" w:rsidRPr="003D47FD" w:rsidRDefault="00AC7018" w:rsidP="00AC7018">
            <w:pPr>
              <w:pStyle w:val="ListParagraph"/>
              <w:numPr>
                <w:ilvl w:val="0"/>
                <w:numId w:val="4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Tick the sentence which uses the Standard English Form:</w:t>
            </w: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I </w:t>
            </w: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ain’t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going to bed.</w:t>
            </w: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She </w:t>
            </w:r>
            <w:proofErr w:type="gramStart"/>
            <w:r w:rsidRPr="003D47FD">
              <w:rPr>
                <w:rFonts w:ascii="ABC font" w:hAnsi="ABC font" w:cstheme="minorHAnsi"/>
                <w:sz w:val="26"/>
                <w:szCs w:val="26"/>
              </w:rPr>
              <w:t>don’t</w:t>
            </w:r>
            <w:proofErr w:type="gram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want to eat her sprouts.</w:t>
            </w: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AC7018" w:rsidRPr="003D47FD" w:rsidRDefault="00AC7018" w:rsidP="00AC7018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 have not been for my walk.</w:t>
            </w: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3969" w:type="dxa"/>
          </w:tcPr>
          <w:p w:rsidR="00AC7018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4.</w:t>
            </w:r>
          </w:p>
          <w:p w:rsidR="00653419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Where should the speech marks go?</w:t>
            </w:r>
          </w:p>
          <w:p w:rsidR="00653419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653419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Try to angle the badminton racket to get some height the coach suggested.</w:t>
            </w:r>
          </w:p>
        </w:tc>
      </w:tr>
      <w:tr w:rsidR="00AC7018" w:rsidRPr="003D47FD" w:rsidTr="00B37E34">
        <w:tc>
          <w:tcPr>
            <w:tcW w:w="2830" w:type="dxa"/>
          </w:tcPr>
          <w:p w:rsidR="00AC7018" w:rsidRPr="003D47FD" w:rsidRDefault="00653419" w:rsidP="00AC7018">
            <w:pPr>
              <w:pStyle w:val="ListParagraph"/>
              <w:numPr>
                <w:ilvl w:val="0"/>
                <w:numId w:val="4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nouns:</w:t>
            </w:r>
          </w:p>
          <w:p w:rsidR="00653419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The Wren nested quietly in Joe’s hanging basket.</w:t>
            </w:r>
          </w:p>
          <w:p w:rsidR="00AC7018" w:rsidRPr="003D47FD" w:rsidRDefault="00AC7018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3969" w:type="dxa"/>
          </w:tcPr>
          <w:p w:rsidR="00AC7018" w:rsidRPr="003D47FD" w:rsidRDefault="00653419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</w:t>
            </w:r>
          </w:p>
          <w:p w:rsidR="00653419" w:rsidRPr="003D47FD" w:rsidRDefault="00835AF1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Correct this sentence:</w:t>
            </w:r>
          </w:p>
          <w:p w:rsidR="00835AF1" w:rsidRPr="003D47FD" w:rsidRDefault="00835AF1" w:rsidP="00653419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835AF1" w:rsidRPr="003D47FD" w:rsidRDefault="00835AF1" w:rsidP="00653419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In </w:t>
            </w: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july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the people of </w:t>
            </w:r>
            <w:proofErr w:type="spellStart"/>
            <w:r w:rsidR="003D47FD">
              <w:rPr>
                <w:rFonts w:ascii="ABC font" w:hAnsi="ABC font" w:cstheme="minorHAnsi"/>
                <w:sz w:val="26"/>
                <w:szCs w:val="26"/>
              </w:rPr>
              <w:t>b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asingstoke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like to v</w:t>
            </w:r>
            <w:r w:rsidR="003D47FD">
              <w:rPr>
                <w:rFonts w:ascii="ABC font" w:hAnsi="ABC font" w:cstheme="minorHAnsi"/>
                <w:sz w:val="26"/>
                <w:szCs w:val="26"/>
              </w:rPr>
              <w:t xml:space="preserve">isit the coast usually </w:t>
            </w:r>
            <w:proofErr w:type="spellStart"/>
            <w:r w:rsidR="003D47FD">
              <w:rPr>
                <w:rFonts w:ascii="ABC font" w:hAnsi="ABC font" w:cstheme="minorHAnsi"/>
                <w:sz w:val="26"/>
                <w:szCs w:val="26"/>
              </w:rPr>
              <w:t>southamp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ton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or </w:t>
            </w: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portsmouth</w:t>
            </w:r>
            <w:proofErr w:type="spellEnd"/>
          </w:p>
        </w:tc>
      </w:tr>
    </w:tbl>
    <w:tbl>
      <w:tblPr>
        <w:tblStyle w:val="TableGrid"/>
        <w:tblpPr w:leftFromText="180" w:rightFromText="180" w:vertAnchor="text" w:horzAnchor="margin" w:tblpXSpec="right" w:tblpY="26"/>
        <w:tblW w:w="0" w:type="auto"/>
        <w:tblLook w:val="04A0" w:firstRow="1" w:lastRow="0" w:firstColumn="1" w:lastColumn="0" w:noHBand="0" w:noVBand="1"/>
      </w:tblPr>
      <w:tblGrid>
        <w:gridCol w:w="4248"/>
        <w:gridCol w:w="2835"/>
      </w:tblGrid>
      <w:tr w:rsidR="00B37E34" w:rsidRPr="003D47FD" w:rsidTr="00B37E34">
        <w:tc>
          <w:tcPr>
            <w:tcW w:w="4248" w:type="dxa"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1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noun in each phrase: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on the table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all the people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a good education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2835" w:type="dxa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4.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Circle the correct form of the verb: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Dad often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try/tries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to watch football on a Saturday.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We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is/are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going to Derbyshire on our holidays.</w:t>
            </w:r>
          </w:p>
        </w:tc>
      </w:tr>
      <w:tr w:rsidR="00B37E34" w:rsidRPr="003D47FD" w:rsidTr="00B37E34">
        <w:tc>
          <w:tcPr>
            <w:tcW w:w="4248" w:type="dxa"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1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proper noun:</w:t>
            </w: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Oliver is trying out for the football team.</w:t>
            </w: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 bought two packs of plates from Lidl.</w:t>
            </w: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Chester has a wonderful zoo.</w:t>
            </w:r>
          </w:p>
        </w:tc>
        <w:tc>
          <w:tcPr>
            <w:tcW w:w="2835" w:type="dxa"/>
            <w:vMerge w:val="restart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Circle the adverbs: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Uncle Bob’s favourite cricket ball mysteriously disappeared.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Mum said the postman would arrive soon.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Neela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sometimes walks to school, but usually drives.</w:t>
            </w:r>
          </w:p>
        </w:tc>
      </w:tr>
      <w:tr w:rsidR="00B37E34" w:rsidRPr="003D47FD" w:rsidTr="00B37E34">
        <w:tc>
          <w:tcPr>
            <w:tcW w:w="4248" w:type="dxa"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1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adjectives: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The ripe banana was ready to eat.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His scruffy hat had a hole in it.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The lame horse needed a vet.</w:t>
            </w: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</w:tbl>
    <w:tbl>
      <w:tblPr>
        <w:tblpPr w:leftFromText="180" w:rightFromText="180" w:vertAnchor="text" w:horzAnchor="margin" w:tblpY="-446"/>
        <w:tblW w:w="7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06"/>
        <w:gridCol w:w="3686"/>
      </w:tblGrid>
      <w:tr w:rsidR="00B37E34" w:rsidRPr="003D47FD" w:rsidTr="003D47FD">
        <w:trPr>
          <w:trHeight w:val="3476"/>
        </w:trPr>
        <w:tc>
          <w:tcPr>
            <w:tcW w:w="4106" w:type="dxa"/>
            <w:vMerge w:val="restart"/>
          </w:tcPr>
          <w:p w:rsidR="00B37E34" w:rsidRPr="003D47FD" w:rsidRDefault="00B04E8E" w:rsidP="00B37E34">
            <w:pPr>
              <w:pStyle w:val="ListParagraph"/>
              <w:numPr>
                <w:ilvl w:val="0"/>
                <w:numId w:val="2"/>
              </w:num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lastRenderedPageBreak/>
              <w:t xml:space="preserve"> </w:t>
            </w:r>
            <w:r w:rsidR="00B37E34" w:rsidRPr="003D47FD">
              <w:rPr>
                <w:rFonts w:ascii="ABC font" w:hAnsi="ABC font" w:cstheme="minorHAnsi"/>
                <w:sz w:val="26"/>
                <w:szCs w:val="26"/>
              </w:rPr>
              <w:t>Use the pronouns below to finish the story: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it     she      he        us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Today I went to the cinema with Jane. We bought some popcorn and ate ______ all during the adverts. Jane talked through the whole film - ___ is a chatterbox. A man told ____ to be quiet - ____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was quite angry.</w:t>
            </w:r>
          </w:p>
        </w:tc>
        <w:tc>
          <w:tcPr>
            <w:tcW w:w="3686" w:type="dxa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2.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noun phrases: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proofErr w:type="spellStart"/>
            <w:r w:rsidRPr="003D47FD">
              <w:rPr>
                <w:rFonts w:ascii="ABC font" w:hAnsi="ABC font" w:cstheme="minorHAnsi"/>
                <w:sz w:val="26"/>
                <w:szCs w:val="26"/>
              </w:rPr>
              <w:t>Jani</w:t>
            </w:r>
            <w:proofErr w:type="spellEnd"/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likes Rami’s bright silver pencil case.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The old broken vase sat on the table.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B37E34" w:rsidRPr="003D47FD" w:rsidTr="003D47FD">
        <w:trPr>
          <w:trHeight w:val="2094"/>
        </w:trPr>
        <w:tc>
          <w:tcPr>
            <w:tcW w:w="4106" w:type="dxa"/>
            <w:vMerge/>
          </w:tcPr>
          <w:p w:rsidR="00B37E34" w:rsidRPr="003D47FD" w:rsidRDefault="00B37E34" w:rsidP="00B37E34">
            <w:pPr>
              <w:pStyle w:val="ListParagraph"/>
              <w:numPr>
                <w:ilvl w:val="0"/>
                <w:numId w:val="2"/>
              </w:num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3686" w:type="dxa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3.Which conjunction should you use?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 xml:space="preserve">or    </w:t>
            </w:r>
            <w:proofErr w:type="spellStart"/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but</w:t>
            </w:r>
            <w:proofErr w:type="spellEnd"/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 xml:space="preserve">    and   so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Tom likes chess ____ he likes dancing.</w:t>
            </w:r>
          </w:p>
        </w:tc>
      </w:tr>
      <w:tr w:rsidR="00B37E34" w:rsidRPr="003D47FD" w:rsidTr="003D47FD">
        <w:trPr>
          <w:trHeight w:val="3426"/>
        </w:trPr>
        <w:tc>
          <w:tcPr>
            <w:tcW w:w="7792" w:type="dxa"/>
            <w:gridSpan w:val="2"/>
          </w:tcPr>
          <w:tbl>
            <w:tblPr>
              <w:tblStyle w:val="TableGrid"/>
              <w:tblpPr w:leftFromText="180" w:rightFromText="180" w:vertAnchor="page" w:horzAnchor="margin" w:tblpXSpec="center" w:tblpY="17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05"/>
              <w:gridCol w:w="1701"/>
              <w:gridCol w:w="2552"/>
            </w:tblGrid>
            <w:tr w:rsidR="00B37E34" w:rsidRPr="003D47FD" w:rsidTr="0068096B">
              <w:tc>
                <w:tcPr>
                  <w:tcW w:w="2405" w:type="dxa"/>
                </w:tcPr>
                <w:p w:rsidR="00B37E34" w:rsidRPr="003D47FD" w:rsidRDefault="003D47FD" w:rsidP="003D47FD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>
                    <w:rPr>
                      <w:rFonts w:ascii="ABC font" w:hAnsi="ABC font" w:cstheme="minorHAnsi"/>
                      <w:sz w:val="26"/>
                      <w:szCs w:val="26"/>
                    </w:rPr>
                    <w:t>Tick the correct box.</w:t>
                  </w:r>
                </w:p>
              </w:tc>
              <w:tc>
                <w:tcPr>
                  <w:tcW w:w="1701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Main Clause</w:t>
                  </w:r>
                </w:p>
              </w:tc>
              <w:tc>
                <w:tcPr>
                  <w:tcW w:w="2552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Subordinate Clause</w:t>
                  </w:r>
                </w:p>
              </w:tc>
            </w:tr>
            <w:tr w:rsidR="00B37E34" w:rsidRPr="003D47FD" w:rsidTr="0068096B">
              <w:tc>
                <w:tcPr>
                  <w:tcW w:w="2405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when you’re ready</w:t>
                  </w:r>
                </w:p>
              </w:tc>
              <w:tc>
                <w:tcPr>
                  <w:tcW w:w="1701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  <w:tr w:rsidR="00B37E34" w:rsidRPr="003D47FD" w:rsidTr="0068096B">
              <w:tc>
                <w:tcPr>
                  <w:tcW w:w="2405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unless you disagree</w:t>
                  </w:r>
                </w:p>
              </w:tc>
              <w:tc>
                <w:tcPr>
                  <w:tcW w:w="1701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  <w:tr w:rsidR="00B37E34" w:rsidRPr="003D47FD" w:rsidTr="0068096B">
              <w:tc>
                <w:tcPr>
                  <w:tcW w:w="2405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Katie reads so much</w:t>
                  </w:r>
                </w:p>
              </w:tc>
              <w:tc>
                <w:tcPr>
                  <w:tcW w:w="1701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  <w:tr w:rsidR="00B37E34" w:rsidRPr="003D47FD" w:rsidTr="0068096B">
              <w:tc>
                <w:tcPr>
                  <w:tcW w:w="2405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it has to go</w:t>
                  </w:r>
                </w:p>
              </w:tc>
              <w:tc>
                <w:tcPr>
                  <w:tcW w:w="1701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  <w:tr w:rsidR="00B37E34" w:rsidRPr="003D47FD" w:rsidTr="0068096B">
              <w:tc>
                <w:tcPr>
                  <w:tcW w:w="2405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  <w:r w:rsidRPr="003D47FD">
                    <w:rPr>
                      <w:rFonts w:ascii="ABC font" w:hAnsi="ABC font" w:cstheme="minorHAnsi"/>
                      <w:sz w:val="26"/>
                      <w:szCs w:val="26"/>
                    </w:rPr>
                    <w:t>because he’s got too much</w:t>
                  </w:r>
                </w:p>
              </w:tc>
              <w:tc>
                <w:tcPr>
                  <w:tcW w:w="1701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  <w:tc>
                <w:tcPr>
                  <w:tcW w:w="2552" w:type="dxa"/>
                </w:tcPr>
                <w:p w:rsidR="00B37E34" w:rsidRPr="003D47FD" w:rsidRDefault="00B37E34" w:rsidP="00B37E34">
                  <w:pPr>
                    <w:rPr>
                      <w:rFonts w:ascii="ABC font" w:hAnsi="ABC font" w:cstheme="minorHAnsi"/>
                      <w:sz w:val="26"/>
                      <w:szCs w:val="26"/>
                    </w:rPr>
                  </w:pPr>
                </w:p>
              </w:tc>
            </w:tr>
          </w:tbl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B37E34" w:rsidRPr="003D47FD" w:rsidTr="003D47FD">
        <w:trPr>
          <w:trHeight w:val="926"/>
        </w:trPr>
        <w:tc>
          <w:tcPr>
            <w:tcW w:w="7792" w:type="dxa"/>
            <w:gridSpan w:val="2"/>
          </w:tcPr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5.Underline the preposition:</w:t>
            </w:r>
          </w:p>
          <w:p w:rsidR="00B37E34" w:rsidRPr="003D47FD" w:rsidRDefault="00B37E34" w:rsidP="00B37E34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Last night the cat was on the roof.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25"/>
        <w:tblW w:w="0" w:type="auto"/>
        <w:tblLook w:val="04A0" w:firstRow="1" w:lastRow="0" w:firstColumn="1" w:lastColumn="0" w:noHBand="0" w:noVBand="1"/>
      </w:tblPr>
      <w:tblGrid>
        <w:gridCol w:w="2761"/>
        <w:gridCol w:w="4574"/>
      </w:tblGrid>
      <w:tr w:rsidR="00B04E8E" w:rsidRPr="003D47FD" w:rsidTr="00B04E8E">
        <w:tc>
          <w:tcPr>
            <w:tcW w:w="2575" w:type="dxa"/>
          </w:tcPr>
          <w:p w:rsidR="003D47FD" w:rsidRDefault="003D47FD" w:rsidP="003D47FD">
            <w:pPr>
              <w:spacing w:after="200" w:line="276" w:lineRule="auto"/>
              <w:rPr>
                <w:rFonts w:ascii="ABC font" w:hAnsi="ABC font" w:cstheme="minorHAnsi"/>
                <w:i/>
                <w:sz w:val="26"/>
                <w:szCs w:val="26"/>
              </w:rPr>
            </w:pPr>
            <w:r>
              <w:rPr>
                <w:rFonts w:ascii="ABC font" w:hAnsi="ABC font" w:cstheme="minorHAnsi"/>
                <w:i/>
                <w:sz w:val="26"/>
                <w:szCs w:val="26"/>
              </w:rPr>
              <w:lastRenderedPageBreak/>
              <w:t>1.</w:t>
            </w:r>
          </w:p>
          <w:p w:rsidR="00B04E8E" w:rsidRPr="003D47FD" w:rsidRDefault="00B04E8E" w:rsidP="003D47FD">
            <w:pPr>
              <w:spacing w:after="200" w:line="276" w:lineRule="auto"/>
              <w:rPr>
                <w:rFonts w:ascii="ABC font" w:hAnsi="ABC font" w:cstheme="minorHAnsi"/>
                <w:i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i/>
                <w:sz w:val="26"/>
                <w:szCs w:val="26"/>
              </w:rPr>
              <w:t xml:space="preserve">Phillip Paul and Maria ran away from the monster. 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  <w:u w:val="single"/>
              </w:rPr>
            </w:pP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Put a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comma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in the correct place in the sentence.</w:t>
            </w: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760" w:type="dxa"/>
          </w:tcPr>
          <w:p w:rsidR="00B04E8E" w:rsidRPr="003D47FD" w:rsidRDefault="00B04E8E" w:rsidP="003D47F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Put a tick next to the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two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sentences that should have an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exclamation mark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at the end?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Where are the pencils </w:t>
            </w:r>
            <w:proofErr w:type="gramStart"/>
            <w:r w:rsidRPr="003D47FD">
              <w:rPr>
                <w:rFonts w:ascii="ABC font" w:hAnsi="ABC font" w:cstheme="minorHAnsi"/>
                <w:sz w:val="26"/>
                <w:szCs w:val="26"/>
              </w:rPr>
              <w:t>kept</w:t>
            </w:r>
            <w:proofErr w:type="gramEnd"/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ind w:firstLine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The building is on fire</w:t>
            </w:r>
          </w:p>
          <w:p w:rsidR="00B04E8E" w:rsidRPr="003D47FD" w:rsidRDefault="00B04E8E" w:rsidP="00B04E8E">
            <w:pPr>
              <w:ind w:firstLine="720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 quite liked watching that film</w:t>
            </w: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pStyle w:val="ListParagraph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I’ve won the lottery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B04E8E" w:rsidRPr="003D47FD" w:rsidTr="00B04E8E">
        <w:trPr>
          <w:trHeight w:val="2777"/>
        </w:trPr>
        <w:tc>
          <w:tcPr>
            <w:tcW w:w="2575" w:type="dxa"/>
            <w:vMerge w:val="restart"/>
          </w:tcPr>
          <w:p w:rsidR="00B04E8E" w:rsidRPr="003D47FD" w:rsidRDefault="00B04E8E" w:rsidP="003D47F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Add a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prefix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to these words (use a different one each time)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_______wave</w:t>
            </w: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_______angle</w:t>
            </w: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_______scope</w:t>
            </w:r>
          </w:p>
          <w:p w:rsidR="00B04E8E" w:rsidRPr="003D47FD" w:rsidRDefault="00B04E8E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760" w:type="dxa"/>
          </w:tcPr>
          <w:p w:rsidR="00B04E8E" w:rsidRPr="003D47FD" w:rsidRDefault="00B04E8E" w:rsidP="003D47F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Write the following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verbs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in the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past tense: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try       _______________________ </w:t>
            </w: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drink   _______________________</w:t>
            </w:r>
          </w:p>
          <w:p w:rsidR="00B04E8E" w:rsidRPr="003D47FD" w:rsidRDefault="00B04E8E" w:rsidP="00B04E8E">
            <w:pPr>
              <w:ind w:left="72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bake    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>______________________</w:t>
            </w:r>
          </w:p>
        </w:tc>
      </w:tr>
      <w:tr w:rsidR="00B04E8E" w:rsidRPr="003D47FD" w:rsidTr="00B04E8E">
        <w:trPr>
          <w:trHeight w:val="1383"/>
        </w:trPr>
        <w:tc>
          <w:tcPr>
            <w:tcW w:w="2575" w:type="dxa"/>
            <w:vMerge/>
          </w:tcPr>
          <w:p w:rsidR="00B04E8E" w:rsidRPr="003D47FD" w:rsidRDefault="00B04E8E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760" w:type="dxa"/>
          </w:tcPr>
          <w:p w:rsidR="00B04E8E" w:rsidRPr="003D47FD" w:rsidRDefault="00B04E8E" w:rsidP="00B04E8E">
            <w:pPr>
              <w:spacing w:after="200" w:line="276" w:lineRule="auto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5.Add a </w:t>
            </w:r>
            <w:r w:rsidRPr="003D47FD">
              <w:rPr>
                <w:rFonts w:ascii="ABC font" w:hAnsi="ABC font" w:cstheme="minorHAnsi"/>
                <w:b/>
                <w:sz w:val="26"/>
                <w:szCs w:val="26"/>
              </w:rPr>
              <w:t>suffix</w:t>
            </w:r>
            <w:r w:rsidRPr="003D47FD">
              <w:rPr>
                <w:rFonts w:ascii="ABC font" w:hAnsi="ABC font" w:cstheme="minorHAnsi"/>
                <w:sz w:val="26"/>
                <w:szCs w:val="26"/>
              </w:rPr>
              <w:t xml:space="preserve"> to these words (use a different one each time)</w:t>
            </w: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B04E8E" w:rsidRPr="003D47FD" w:rsidRDefault="00B04E8E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friend__________</w:t>
            </w:r>
          </w:p>
          <w:p w:rsidR="00B04E8E" w:rsidRPr="003D47FD" w:rsidRDefault="00B04E8E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fashion___________</w:t>
            </w:r>
          </w:p>
          <w:p w:rsidR="00B04E8E" w:rsidRPr="003D47FD" w:rsidRDefault="00B04E8E" w:rsidP="00B04E8E">
            <w:pPr>
              <w:ind w:left="360"/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pain__________</w:t>
            </w:r>
          </w:p>
        </w:tc>
      </w:tr>
    </w:tbl>
    <w:tbl>
      <w:tblPr>
        <w:tblStyle w:val="TableGrid"/>
        <w:tblW w:w="7636" w:type="dxa"/>
        <w:tblLook w:val="04A0" w:firstRow="1" w:lastRow="0" w:firstColumn="1" w:lastColumn="0" w:noHBand="0" w:noVBand="1"/>
      </w:tblPr>
      <w:tblGrid>
        <w:gridCol w:w="4393"/>
        <w:gridCol w:w="3243"/>
      </w:tblGrid>
      <w:tr w:rsidR="00986F92" w:rsidRPr="003D47FD" w:rsidTr="003D47FD">
        <w:tc>
          <w:tcPr>
            <w:tcW w:w="3539" w:type="dxa"/>
          </w:tcPr>
          <w:p w:rsidR="00986F92" w:rsidRPr="003D47FD" w:rsidRDefault="00986F92" w:rsidP="00986F92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ABC font" w:hAnsi="ABC font" w:cstheme="minorHAnsi"/>
                <w:i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i/>
                <w:sz w:val="28"/>
                <w:szCs w:val="28"/>
              </w:rPr>
              <w:t>Before anyone could stop him, Matthew jumped into the sea.</w:t>
            </w: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ind w:firstLine="360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Underline the </w:t>
            </w:r>
            <w:r w:rsidRPr="003D47FD">
              <w:rPr>
                <w:rFonts w:ascii="ABC font" w:hAnsi="ABC font" w:cstheme="minorHAnsi"/>
                <w:b/>
                <w:sz w:val="28"/>
                <w:szCs w:val="28"/>
              </w:rPr>
              <w:t>subordinate clause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 in the sentence. </w:t>
            </w:r>
          </w:p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097" w:type="dxa"/>
          </w:tcPr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4.</w:t>
            </w:r>
          </w:p>
          <w:p w:rsidR="00986F92" w:rsidRPr="003D47FD" w:rsidRDefault="003D47FD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Underline the vowels in the following word:</w:t>
            </w:r>
          </w:p>
          <w:p w:rsidR="003D47FD" w:rsidRPr="003D47FD" w:rsidRDefault="003D47FD">
            <w:pPr>
              <w:rPr>
                <w:rFonts w:ascii="ABC font" w:hAnsi="ABC font" w:cstheme="minorHAnsi"/>
                <w:sz w:val="46"/>
                <w:szCs w:val="46"/>
              </w:rPr>
            </w:pPr>
          </w:p>
          <w:p w:rsidR="003D47FD" w:rsidRPr="003D47FD" w:rsidRDefault="003D47FD">
            <w:pPr>
              <w:rPr>
                <w:rFonts w:ascii="ABC font" w:hAnsi="ABC font" w:cstheme="minorHAnsi"/>
                <w:sz w:val="40"/>
                <w:szCs w:val="40"/>
              </w:rPr>
            </w:pPr>
            <w:r w:rsidRPr="003D47FD">
              <w:rPr>
                <w:rFonts w:ascii="ABC font" w:hAnsi="ABC font" w:cstheme="minorHAnsi"/>
                <w:sz w:val="40"/>
                <w:szCs w:val="40"/>
              </w:rPr>
              <w:t>miniaturisation</w:t>
            </w:r>
          </w:p>
        </w:tc>
      </w:tr>
      <w:tr w:rsidR="00986F92" w:rsidRPr="003D47FD" w:rsidTr="003D47FD">
        <w:tc>
          <w:tcPr>
            <w:tcW w:w="3539" w:type="dxa"/>
          </w:tcPr>
          <w:p w:rsidR="00986F92" w:rsidRPr="003D47FD" w:rsidRDefault="00986F92" w:rsidP="00986F92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Write the following words in their </w:t>
            </w:r>
            <w:r w:rsidRPr="003D47FD">
              <w:rPr>
                <w:rFonts w:ascii="ABC font" w:hAnsi="ABC font" w:cstheme="minorHAnsi"/>
                <w:b/>
                <w:sz w:val="28"/>
                <w:szCs w:val="28"/>
              </w:rPr>
              <w:t>contracted form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>:</w:t>
            </w: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ind w:left="360" w:firstLine="207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Was not       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>____________________</w:t>
            </w:r>
          </w:p>
          <w:p w:rsidR="00986F92" w:rsidRPr="003D47FD" w:rsidRDefault="00986F92" w:rsidP="00986F92">
            <w:pPr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         I will</w:t>
            </w:r>
          </w:p>
          <w:p w:rsidR="00986F92" w:rsidRPr="003D47FD" w:rsidRDefault="00986F92" w:rsidP="00986F92">
            <w:pPr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         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>____________________</w:t>
            </w:r>
          </w:p>
          <w:p w:rsidR="00986F92" w:rsidRPr="003D47FD" w:rsidRDefault="00986F92" w:rsidP="00986F92">
            <w:pPr>
              <w:ind w:left="360"/>
              <w:rPr>
                <w:rFonts w:ascii="ABC font" w:hAnsi="ABC font" w:cstheme="minorHAnsi"/>
                <w:sz w:val="28"/>
                <w:szCs w:val="28"/>
              </w:rPr>
            </w:pPr>
          </w:p>
          <w:p w:rsidR="00986F92" w:rsidRPr="003D47FD" w:rsidRDefault="00986F92" w:rsidP="00986F92">
            <w:pPr>
              <w:ind w:left="360" w:firstLine="207"/>
              <w:rPr>
                <w:rFonts w:ascii="ABC font" w:hAnsi="ABC font" w:cstheme="minorHAnsi"/>
                <w:sz w:val="28"/>
                <w:szCs w:val="28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 xml:space="preserve">They 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>wo</w:t>
            </w:r>
            <w:r w:rsidRPr="003D47FD">
              <w:rPr>
                <w:rFonts w:ascii="ABC font" w:hAnsi="ABC font" w:cstheme="minorHAnsi"/>
                <w:sz w:val="28"/>
                <w:szCs w:val="28"/>
              </w:rPr>
              <w:t>uld ______________________</w:t>
            </w:r>
          </w:p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097" w:type="dxa"/>
            <w:vMerge w:val="restart"/>
          </w:tcPr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5.</w:t>
            </w:r>
          </w:p>
          <w:p w:rsidR="00986F92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  <w:p w:rsidR="003D47FD" w:rsidRPr="003D47FD" w:rsidRDefault="003D47FD" w:rsidP="003D47FD">
            <w:pPr>
              <w:spacing w:after="200" w:line="276" w:lineRule="auto"/>
              <w:rPr>
                <w:sz w:val="28"/>
                <w:szCs w:val="28"/>
              </w:rPr>
            </w:pPr>
            <w:r w:rsidRPr="003D47FD">
              <w:rPr>
                <w:sz w:val="28"/>
                <w:szCs w:val="28"/>
              </w:rPr>
              <w:t xml:space="preserve">Add either </w:t>
            </w:r>
            <w:proofErr w:type="gramStart"/>
            <w:r w:rsidRPr="003D47FD">
              <w:rPr>
                <w:b/>
                <w:sz w:val="28"/>
                <w:szCs w:val="28"/>
              </w:rPr>
              <w:t>a</w:t>
            </w:r>
            <w:proofErr w:type="gramEnd"/>
            <w:r w:rsidRPr="003D47FD">
              <w:rPr>
                <w:b/>
                <w:sz w:val="28"/>
                <w:szCs w:val="28"/>
              </w:rPr>
              <w:t xml:space="preserve"> or an</w:t>
            </w:r>
            <w:r w:rsidRPr="003D47FD">
              <w:rPr>
                <w:sz w:val="28"/>
                <w:szCs w:val="28"/>
              </w:rPr>
              <w:t xml:space="preserve"> </w:t>
            </w:r>
            <w:r w:rsidRPr="003D47FD">
              <w:rPr>
                <w:sz w:val="28"/>
                <w:szCs w:val="28"/>
              </w:rPr>
              <w:t>before the</w:t>
            </w:r>
            <w:r w:rsidRPr="003D47FD">
              <w:rPr>
                <w:sz w:val="28"/>
                <w:szCs w:val="28"/>
              </w:rPr>
              <w:t xml:space="preserve"> following words (one has been done for you)</w:t>
            </w:r>
          </w:p>
          <w:p w:rsidR="003D47FD" w:rsidRDefault="003D47FD" w:rsidP="003D47FD">
            <w:pPr>
              <w:rPr>
                <w:sz w:val="28"/>
                <w:szCs w:val="28"/>
              </w:rPr>
            </w:pP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a       trampoline </w:t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 robot</w:t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 orange</w:t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5838825</wp:posOffset>
                      </wp:positionH>
                      <wp:positionV relativeFrom="paragraph">
                        <wp:posOffset>254635</wp:posOffset>
                      </wp:positionV>
                      <wp:extent cx="352425" cy="32385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2385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2999B7" id="Rectangle 26" o:spid="_x0000_s1026" style="position:absolute;margin-left:459.75pt;margin-top:20.05pt;width:27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7jKbAIAANMEAAAOAAAAZHJzL2Uyb0RvYy54bWysVMtOGzEU3VfqP1jel0mGhNKICUqJUlVC&#10;gICK9Y3H85A8tms7mdCv77FngIh2VTUL5758H8fnzsXloVNsL51vjS749GTCmdTClK2uC/7jcfPp&#10;nDMfSJekjJYFf5aeXy4/frjo7ULmpjGqlI4hifaL3ha8CcEussyLRnbkT4yVGs7KuI4CVFdnpaMe&#10;2TuV5ZPJWdYbV1pnhPQe1vXg5MuUv6qkCLdV5WVgquDoLaTTpXMbz2x5QYvakW1aMbZB/9BFR61G&#10;0ddUawrEdq79I1XXCme8qcKJMF1mqqoVMs2AaaaTd9M8NGRlmgXgePsKk/9/acXN/s6xtix4fsaZ&#10;pg5vdA/USNdKMtgAUG/9AnEP9s6NmocYpz1Urov/mIMdEqjPr6DKQ2ACxtN5PsvnnAm4TvPT83kC&#10;PXu7bJ0P36TpWBQK7lA9QUn7ax9QEKEvIbGWNptWqfRuSrMejc9nEzytINCnUhQgdhYDeV1zRqoG&#10;L0VwKaU3qi3j9ZjIu3p7pRzbE7gx25xPv66HoIZKOVjnE/wiBOhhDB/k4zyxuTX5ZriSSoxXlI51&#10;ZKLhOEvEckAvSltTPgN+ZwZeeis2LbJdkw935EBEzIXlCrc4KmUwrBklzhrjfv3NHuPBD3g560Fs&#10;APFzR05ypr5rMOfLdDaLm5CU2fxzDsUde7bHHr3rrgzwmWKNrUhijA/qRayc6Z6wg6tYFS7SArUH&#10;yEflKgwLhy0WcrVKYWC/pXCtH6yIySNOEcfHwxM5OzIhgEI35mUJaPGOEEPsQInVLpiqTWx5wxVP&#10;FRVsTnq0ccvjah7rKertW7T8DQAA//8DAFBLAwQUAAYACAAAACEAbWzss90AAAAJAQAADwAAAGRy&#10;cy9kb3ducmV2LnhtbEyPy07DMBBF90j8gzVI7KgTaCkOcSoeqlhTumHnxtPEEI9D7KaBr2e6guXo&#10;Ht05t1xNvhMjDtEF0pDPMhBIdbCOGg3bt/XVHYiYDFnTBUIN3xhhVZ2flaaw4UivOG5SI7iEYmE0&#10;tCn1hZSxbtGbOAs9Emf7MHiT+BwaaQdz5HLfyessu5XeOOIPrenxqcX6c3PwGvbO3Yxb/zLN6/fl&#10;x6NSP1/r8Kz15cX0cA8i4ZT+YDjpszpU7LQLB7JRdBpUrhaMaphnOQgG1HLB43anJAdZlfL/guoX&#10;AAD//wMAUEsBAi0AFAAGAAgAAAAhALaDOJL+AAAA4QEAABMAAAAAAAAAAAAAAAAAAAAAAFtDb250&#10;ZW50X1R5cGVzXS54bWxQSwECLQAUAAYACAAAACEAOP0h/9YAAACUAQAACwAAAAAAAAAAAAAAAAAv&#10;AQAAX3JlbHMvLnJlbHNQSwECLQAUAAYACAAAACEA84O4ymwCAADTBAAADgAAAAAAAAAAAAAAAAAu&#10;AgAAZHJzL2Uyb0RvYy54bWxQSwECLQAUAAYACAAAACEAbWzss90AAAAJAQAADwAAAAAAAAAAAAAA&#10;AADGBAAAZHJzL2Rvd25yZXYueG1sUEsFBgAAAAAEAAQA8wAAANAFAAAAAA==&#10;" filled="f" strokecolor="#385d8a" strokeweight="2pt"/>
                  </w:pict>
                </mc:Fallback>
              </mc:AlternateContent>
            </w:r>
            <w:r>
              <w:rPr>
                <w:sz w:val="28"/>
                <w:szCs w:val="28"/>
              </w:rPr>
              <w:t>_______ football</w:t>
            </w:r>
            <w:r>
              <w:rPr>
                <w:sz w:val="28"/>
                <w:szCs w:val="28"/>
              </w:rPr>
              <w:tab/>
            </w:r>
          </w:p>
          <w:p w:rsidR="003D47FD" w:rsidRDefault="003D47FD" w:rsidP="003D47FD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_______igloo</w:t>
            </w:r>
          </w:p>
          <w:p w:rsidR="003D47FD" w:rsidRPr="003D47FD" w:rsidRDefault="003D47FD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  <w:tr w:rsidR="00986F92" w:rsidRPr="003D47FD" w:rsidTr="003D47FD">
        <w:tc>
          <w:tcPr>
            <w:tcW w:w="3539" w:type="dxa"/>
          </w:tcPr>
          <w:p w:rsidR="003D47FD" w:rsidRPr="003D47FD" w:rsidRDefault="003D47FD" w:rsidP="003D47FD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6"/>
                <w:szCs w:val="26"/>
              </w:rPr>
              <w:t>3</w:t>
            </w:r>
          </w:p>
          <w:p w:rsidR="003D47FD" w:rsidRPr="003D47FD" w:rsidRDefault="003D47FD" w:rsidP="003D47FD">
            <w:pPr>
              <w:rPr>
                <w:rFonts w:ascii="ABC font" w:hAnsi="ABC font" w:cstheme="minorHAnsi"/>
                <w:sz w:val="26"/>
                <w:szCs w:val="26"/>
              </w:rPr>
            </w:pPr>
            <w:r w:rsidRPr="003D47FD">
              <w:rPr>
                <w:rFonts w:ascii="ABC font" w:hAnsi="ABC font" w:cstheme="minorHAnsi"/>
                <w:sz w:val="28"/>
                <w:szCs w:val="28"/>
              </w:rPr>
              <w:t>Underline the consonants in the follow word</w:t>
            </w:r>
          </w:p>
          <w:p w:rsidR="003D47FD" w:rsidRPr="003D47FD" w:rsidRDefault="003D47FD" w:rsidP="003D47FD">
            <w:pPr>
              <w:rPr>
                <w:rFonts w:ascii="ABC font" w:hAnsi="ABC font" w:cstheme="minorHAnsi"/>
                <w:sz w:val="28"/>
                <w:szCs w:val="28"/>
              </w:rPr>
            </w:pPr>
          </w:p>
          <w:p w:rsidR="003D47FD" w:rsidRPr="003D47FD" w:rsidRDefault="003D47FD" w:rsidP="003D47FD">
            <w:pPr>
              <w:rPr>
                <w:rFonts w:ascii="ABC font" w:hAnsi="ABC font" w:cstheme="minorHAnsi"/>
                <w:sz w:val="48"/>
                <w:szCs w:val="48"/>
              </w:rPr>
            </w:pPr>
            <w:r w:rsidRPr="003D47FD">
              <w:rPr>
                <w:rFonts w:ascii="ABC font" w:hAnsi="ABC font" w:cstheme="minorHAnsi"/>
                <w:sz w:val="48"/>
                <w:szCs w:val="48"/>
              </w:rPr>
              <w:t>greenhouse</w:t>
            </w:r>
          </w:p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  <w:tc>
          <w:tcPr>
            <w:tcW w:w="4097" w:type="dxa"/>
            <w:vMerge/>
          </w:tcPr>
          <w:p w:rsidR="00986F92" w:rsidRPr="003D47FD" w:rsidRDefault="00986F92">
            <w:pPr>
              <w:rPr>
                <w:rFonts w:ascii="ABC font" w:hAnsi="ABC font" w:cstheme="minorHAnsi"/>
                <w:sz w:val="26"/>
                <w:szCs w:val="26"/>
              </w:rPr>
            </w:pPr>
          </w:p>
        </w:tc>
      </w:tr>
    </w:tbl>
    <w:p w:rsidR="00BB7393" w:rsidRPr="003D47FD" w:rsidRDefault="00BB7393">
      <w:pPr>
        <w:rPr>
          <w:rFonts w:ascii="ABC font" w:hAnsi="ABC font" w:cstheme="minorHAnsi"/>
          <w:sz w:val="26"/>
          <w:szCs w:val="26"/>
        </w:rPr>
      </w:pPr>
    </w:p>
    <w:sectPr w:rsidR="00BB7393" w:rsidRPr="003D47FD" w:rsidSect="00BB7393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BC font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3258"/>
    <w:multiLevelType w:val="hybridMultilevel"/>
    <w:tmpl w:val="CEAEA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336E3"/>
    <w:multiLevelType w:val="hybridMultilevel"/>
    <w:tmpl w:val="FBD0DD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876D7"/>
    <w:multiLevelType w:val="hybridMultilevel"/>
    <w:tmpl w:val="0172E862"/>
    <w:lvl w:ilvl="0" w:tplc="B770F6A6">
      <w:start w:val="1"/>
      <w:numFmt w:val="decimal"/>
      <w:lvlText w:val="%1."/>
      <w:lvlJc w:val="left"/>
      <w:pPr>
        <w:ind w:left="927" w:hanging="360"/>
      </w:pPr>
      <w:rPr>
        <w:sz w:val="48"/>
        <w:szCs w:val="48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3E1066"/>
    <w:multiLevelType w:val="hybridMultilevel"/>
    <w:tmpl w:val="4F62E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0545B"/>
    <w:multiLevelType w:val="hybridMultilevel"/>
    <w:tmpl w:val="2CC620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934A32"/>
    <w:multiLevelType w:val="hybridMultilevel"/>
    <w:tmpl w:val="3EDCE3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F5752"/>
    <w:multiLevelType w:val="hybridMultilevel"/>
    <w:tmpl w:val="C2885E6E"/>
    <w:lvl w:ilvl="0" w:tplc="9BF23716">
      <w:start w:val="1"/>
      <w:numFmt w:val="decimal"/>
      <w:lvlText w:val="%1."/>
      <w:lvlJc w:val="left"/>
      <w:pPr>
        <w:ind w:left="927" w:hanging="360"/>
      </w:pPr>
      <w:rPr>
        <w:rFonts w:ascii="SassoonPrimaryType" w:hAnsi="SassoonPrimaryType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B57E84"/>
    <w:multiLevelType w:val="hybridMultilevel"/>
    <w:tmpl w:val="45124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35A61"/>
    <w:multiLevelType w:val="hybridMultilevel"/>
    <w:tmpl w:val="95D80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2269D"/>
    <w:multiLevelType w:val="hybridMultilevel"/>
    <w:tmpl w:val="2CC62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8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42"/>
    <w:rsid w:val="0002323B"/>
    <w:rsid w:val="001D334D"/>
    <w:rsid w:val="003D47FD"/>
    <w:rsid w:val="004B309A"/>
    <w:rsid w:val="005E3A80"/>
    <w:rsid w:val="00653419"/>
    <w:rsid w:val="00835AF1"/>
    <w:rsid w:val="00986F92"/>
    <w:rsid w:val="00A65ED1"/>
    <w:rsid w:val="00AC7018"/>
    <w:rsid w:val="00B04E8E"/>
    <w:rsid w:val="00B37E34"/>
    <w:rsid w:val="00B54742"/>
    <w:rsid w:val="00B9669F"/>
    <w:rsid w:val="00BB7393"/>
    <w:rsid w:val="00DB1B11"/>
    <w:rsid w:val="00DB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4D6CD9CA"/>
  <w15:chartTrackingRefBased/>
  <w15:docId w15:val="{36401CB1-EF78-49B2-95D2-DC050DD13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3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3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9</cp:revision>
  <dcterms:created xsi:type="dcterms:W3CDTF">2020-06-30T08:18:00Z</dcterms:created>
  <dcterms:modified xsi:type="dcterms:W3CDTF">2020-06-30T10:13:00Z</dcterms:modified>
</cp:coreProperties>
</file>