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00"/>
        <w:gridCol w:w="4661"/>
      </w:tblGrid>
      <w:tr w:rsidR="00B51205" w:rsidRPr="0088638D" w:rsidTr="00CF0E07">
        <w:tc>
          <w:tcPr>
            <w:tcW w:w="2830" w:type="dxa"/>
          </w:tcPr>
          <w:p w:rsidR="00B51205" w:rsidRPr="0088638D" w:rsidRDefault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Circle the adverbs:</w:t>
            </w:r>
          </w:p>
          <w:p w:rsidR="00B51205" w:rsidRPr="0088638D" w:rsidRDefault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>
            <w:pPr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</w:pPr>
            <w:r w:rsidRPr="0088638D">
              <w:rPr>
                <w:rFonts w:cstheme="minorHAnsi"/>
                <w:sz w:val="28"/>
                <w:szCs w:val="28"/>
              </w:rPr>
              <w:t xml:space="preserve">Surely, </w:t>
            </w:r>
            <w:r w:rsidRPr="0088638D"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  <w:t>a</w:t>
            </w:r>
            <w:r w:rsidRPr="0088638D">
              <w:rPr>
                <w:rStyle w:val="apple-converted-space"/>
                <w:rFonts w:cstheme="minorHAnsi"/>
                <w:sz w:val="28"/>
                <w:szCs w:val="28"/>
                <w:shd w:val="clear" w:color="auto" w:fill="FFFFFF"/>
              </w:rPr>
              <w:t> </w:t>
            </w:r>
            <w:r w:rsidRPr="0088638D"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  <w:t>Ferrari is</w:t>
            </w:r>
            <w:r w:rsidRPr="0088638D">
              <w:rPr>
                <w:rStyle w:val="apple-converted-space"/>
                <w:rFonts w:cstheme="minorHAnsi"/>
                <w:sz w:val="28"/>
                <w:szCs w:val="28"/>
                <w:shd w:val="clear" w:color="auto" w:fill="FFFFFF"/>
              </w:rPr>
              <w:t xml:space="preserve"> an </w:t>
            </w:r>
            <w:r w:rsidRPr="0088638D">
              <w:rPr>
                <w:rStyle w:val="wordtestu"/>
                <w:rFonts w:cstheme="minorHAnsi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outrageously</w:t>
            </w:r>
            <w:r w:rsidRPr="0088638D">
              <w:rPr>
                <w:rStyle w:val="apple-converted-space"/>
                <w:rFonts w:cstheme="minorHAnsi"/>
                <w:sz w:val="28"/>
                <w:szCs w:val="28"/>
                <w:shd w:val="clear" w:color="auto" w:fill="FFFFFF"/>
              </w:rPr>
              <w:t> </w:t>
            </w:r>
            <w:r w:rsidRPr="0088638D"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  <w:t>expensive car.</w:t>
            </w:r>
          </w:p>
          <w:p w:rsidR="00B51205" w:rsidRPr="0088638D" w:rsidRDefault="00B51205">
            <w:pPr>
              <w:rPr>
                <w:rStyle w:val="wordtest"/>
                <w:rFonts w:cstheme="minorHAnsi"/>
                <w:sz w:val="28"/>
                <w:szCs w:val="28"/>
                <w:shd w:val="clear" w:color="auto" w:fill="FFFFFF"/>
              </w:rPr>
            </w:pP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  <w:lang w:val="en-US"/>
              </w:rPr>
              <w:t>Close the windows firmly and securely lock the door.</w:t>
            </w:r>
          </w:p>
          <w:p w:rsidR="00B51205" w:rsidRPr="0088638D" w:rsidRDefault="00B5120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62" w:type="dxa"/>
          </w:tcPr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Put one letter under each word to show the word class.</w:t>
            </w: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1E0" w:firstRow="1" w:lastRow="1" w:firstColumn="1" w:lastColumn="1" w:noHBand="0" w:noVBand="0"/>
            </w:tblPr>
            <w:tblGrid>
              <w:gridCol w:w="818"/>
              <w:gridCol w:w="740"/>
              <w:gridCol w:w="1274"/>
              <w:gridCol w:w="1028"/>
            </w:tblGrid>
            <w:tr w:rsidR="00B51205" w:rsidRPr="0088638D" w:rsidTr="00B51205">
              <w:tc>
                <w:tcPr>
                  <w:tcW w:w="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Pr="0088638D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88638D">
                    <w:rPr>
                      <w:rFonts w:cstheme="minorHAnsi"/>
                      <w:b/>
                      <w:sz w:val="28"/>
                      <w:szCs w:val="28"/>
                    </w:rPr>
                    <w:t>A  = noun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Pr="0088638D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88638D">
                    <w:rPr>
                      <w:rFonts w:cstheme="minorHAnsi"/>
                      <w:b/>
                      <w:sz w:val="28"/>
                      <w:szCs w:val="28"/>
                    </w:rPr>
                    <w:t>B  = verb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Pr="0088638D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88638D">
                    <w:rPr>
                      <w:rFonts w:cstheme="minorHAnsi"/>
                      <w:b/>
                      <w:sz w:val="28"/>
                      <w:szCs w:val="28"/>
                    </w:rPr>
                    <w:t>C  = adjective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51205" w:rsidRPr="0088638D" w:rsidRDefault="00B51205" w:rsidP="00B51205">
                  <w:pPr>
                    <w:autoSpaceDE w:val="0"/>
                    <w:autoSpaceDN w:val="0"/>
                    <w:adjustRightInd w:val="0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88638D">
                    <w:rPr>
                      <w:rFonts w:cstheme="minorHAnsi"/>
                      <w:b/>
                      <w:sz w:val="28"/>
                      <w:szCs w:val="28"/>
                    </w:rPr>
                    <w:t>D  = adverb</w:t>
                  </w:r>
                </w:p>
              </w:tc>
            </w:tr>
          </w:tbl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The    first   singer   was    clearly    the     best.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widowControl w:val="0"/>
              <w:autoSpaceDE w:val="0"/>
              <w:autoSpaceDN w:val="0"/>
              <w:adjustRightInd w:val="0"/>
              <w:spacing w:before="240"/>
              <w:ind w:right="567"/>
              <w:rPr>
                <w:rFonts w:cstheme="minorHAnsi"/>
                <w:sz w:val="28"/>
                <w:szCs w:val="28"/>
                <w:lang w:val="en-US"/>
              </w:rPr>
            </w:pPr>
            <w:r w:rsidRPr="0088638D">
              <w:rPr>
                <w:rFonts w:cstheme="minorHAnsi"/>
                <w:sz w:val="28"/>
                <w:szCs w:val="28"/>
                <w:lang w:val="en-US"/>
              </w:rPr>
              <w:t>The   lazy    lion     snored    noisily.</w:t>
            </w:r>
          </w:p>
          <w:p w:rsidR="00B51205" w:rsidRPr="0088638D" w:rsidRDefault="00B5120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51205" w:rsidRPr="0088638D" w:rsidTr="00CF0E07">
        <w:tc>
          <w:tcPr>
            <w:tcW w:w="7092" w:type="dxa"/>
            <w:gridSpan w:val="2"/>
          </w:tcPr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Underline the determiners: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 xml:space="preserve">The boy was eating an orange, when his mum called him for dinner. </w:t>
            </w:r>
            <w:r w:rsidR="00CF0E07" w:rsidRPr="0088638D">
              <w:rPr>
                <w:rFonts w:cstheme="minorHAnsi"/>
                <w:sz w:val="28"/>
                <w:szCs w:val="28"/>
              </w:rPr>
              <w:t>He ate some rice and two drumsticks.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51205" w:rsidRPr="0088638D" w:rsidTr="00CF0E07">
        <w:tc>
          <w:tcPr>
            <w:tcW w:w="2830" w:type="dxa"/>
          </w:tcPr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Underline the preposition:</w:t>
            </w: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proofErr w:type="gramStart"/>
            <w:r w:rsidRPr="0088638D">
              <w:rPr>
                <w:rFonts w:cstheme="minorHAnsi"/>
                <w:sz w:val="28"/>
                <w:szCs w:val="28"/>
              </w:rPr>
              <w:t>She  waited</w:t>
            </w:r>
            <w:proofErr w:type="gramEnd"/>
            <w:r w:rsidRPr="0088638D">
              <w:rPr>
                <w:rFonts w:cstheme="minorHAnsi"/>
                <w:sz w:val="28"/>
                <w:szCs w:val="28"/>
              </w:rPr>
              <w:t xml:space="preserve">  until  10  o’clock.</w:t>
            </w: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proofErr w:type="gramStart"/>
            <w:r w:rsidRPr="0088638D">
              <w:rPr>
                <w:rFonts w:cstheme="minorHAnsi"/>
                <w:sz w:val="28"/>
                <w:szCs w:val="28"/>
              </w:rPr>
              <w:t>It  was</w:t>
            </w:r>
            <w:proofErr w:type="gramEnd"/>
            <w:r w:rsidRPr="0088638D">
              <w:rPr>
                <w:rFonts w:cstheme="minorHAnsi"/>
                <w:sz w:val="28"/>
                <w:szCs w:val="28"/>
              </w:rPr>
              <w:t xml:space="preserve">  after  noon  that  the  TV  was  fixed.</w:t>
            </w:r>
          </w:p>
          <w:p w:rsidR="00B51205" w:rsidRPr="0088638D" w:rsidRDefault="00B5120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62" w:type="dxa"/>
          </w:tcPr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Tick one word to complete the sentence below.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Michael and Kate read their books ______________ they ate their sandwiches.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while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which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>between</w:t>
            </w:r>
          </w:p>
          <w:p w:rsidR="00B51205" w:rsidRPr="0088638D" w:rsidRDefault="00B51205" w:rsidP="00B51205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cstheme="minorHAnsi"/>
                <w:sz w:val="28"/>
                <w:szCs w:val="28"/>
              </w:rPr>
              <w:t xml:space="preserve">during                                                                                                                     </w:t>
            </w:r>
          </w:p>
        </w:tc>
      </w:tr>
    </w:tbl>
    <w:p w:rsidR="00B51205" w:rsidRPr="0088638D" w:rsidRDefault="00B51205">
      <w:pPr>
        <w:rPr>
          <w:rFonts w:cstheme="minorHAnsi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269"/>
        <w:tblW w:w="0" w:type="auto"/>
        <w:tblLook w:val="04A0" w:firstRow="1" w:lastRow="0" w:firstColumn="1" w:lastColumn="0" w:noHBand="0" w:noVBand="1"/>
      </w:tblPr>
      <w:tblGrid>
        <w:gridCol w:w="7508"/>
      </w:tblGrid>
      <w:tr w:rsidR="006F6953" w:rsidRPr="0088638D" w:rsidTr="006F6953">
        <w:tc>
          <w:tcPr>
            <w:tcW w:w="7508" w:type="dxa"/>
          </w:tcPr>
          <w:p w:rsidR="006F6953" w:rsidRPr="0088638D" w:rsidRDefault="006F6953" w:rsidP="006F6953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lastRenderedPageBreak/>
              <w:t xml:space="preserve">Put </w:t>
            </w:r>
            <w:proofErr w:type="spellStart"/>
            <w:r w:rsidRPr="0088638D">
              <w:rPr>
                <w:sz w:val="28"/>
                <w:szCs w:val="28"/>
                <w:u w:val="single"/>
              </w:rPr>
              <w:t>Ratty’s</w:t>
            </w:r>
            <w:proofErr w:type="spellEnd"/>
            <w:r w:rsidRPr="0088638D">
              <w:rPr>
                <w:sz w:val="28"/>
                <w:szCs w:val="28"/>
                <w:u w:val="single"/>
              </w:rPr>
              <w:t xml:space="preserve"> words into </w:t>
            </w:r>
            <w:r w:rsidRPr="0088638D">
              <w:rPr>
                <w:b/>
                <w:sz w:val="28"/>
                <w:szCs w:val="28"/>
                <w:u w:val="single"/>
              </w:rPr>
              <w:t>direct</w:t>
            </w:r>
            <w:r w:rsidRPr="0088638D">
              <w:rPr>
                <w:sz w:val="28"/>
                <w:szCs w:val="28"/>
                <w:u w:val="single"/>
              </w:rPr>
              <w:t xml:space="preserve"> speech.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Ratty said he hoped it would be sunny later.</w:t>
            </w:r>
          </w:p>
          <w:p w:rsidR="006F6953" w:rsidRPr="0088638D" w:rsidRDefault="006F6953" w:rsidP="006F695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6F6953" w:rsidRPr="0088638D" w:rsidRDefault="006F6953" w:rsidP="006F6953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_____________________________________________</w:t>
            </w:r>
          </w:p>
        </w:tc>
      </w:tr>
      <w:tr w:rsidR="006F6953" w:rsidRPr="0088638D" w:rsidTr="006F6953">
        <w:tc>
          <w:tcPr>
            <w:tcW w:w="7508" w:type="dxa"/>
          </w:tcPr>
          <w:p w:rsidR="006F6953" w:rsidRPr="0088638D" w:rsidRDefault="006F6953" w:rsidP="006F6953">
            <w:pPr>
              <w:rPr>
                <w:sz w:val="28"/>
                <w:szCs w:val="28"/>
                <w:u w:val="single"/>
              </w:rPr>
            </w:pPr>
            <w:r w:rsidRPr="0088638D">
              <w:rPr>
                <w:b/>
                <w:sz w:val="28"/>
                <w:szCs w:val="28"/>
                <w:u w:val="single"/>
              </w:rPr>
              <w:t>Underline</w:t>
            </w:r>
            <w:r w:rsidRPr="0088638D">
              <w:rPr>
                <w:sz w:val="28"/>
                <w:szCs w:val="28"/>
                <w:u w:val="single"/>
              </w:rPr>
              <w:t xml:space="preserve"> the subordinate clause in each sentence below. 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E.G. The dog, </w:t>
            </w:r>
            <w:r w:rsidRPr="0088638D">
              <w:rPr>
                <w:sz w:val="28"/>
                <w:szCs w:val="28"/>
                <w:u w:val="single"/>
              </w:rPr>
              <w:t>which was brown</w:t>
            </w:r>
            <w:r w:rsidRPr="0088638D">
              <w:rPr>
                <w:sz w:val="28"/>
                <w:szCs w:val="28"/>
              </w:rPr>
              <w:t>, growled at the cat.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Susan had a cat, which always purred.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When I grow up, I want to be a vet.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Sammy, who was nearly asleep, curled up in the chair.                                          </w:t>
            </w:r>
          </w:p>
          <w:p w:rsidR="006F6953" w:rsidRPr="0088638D" w:rsidRDefault="006F6953" w:rsidP="006F6953">
            <w:pPr>
              <w:rPr>
                <w:rFonts w:cstheme="minorHAnsi"/>
                <w:sz w:val="28"/>
                <w:szCs w:val="28"/>
              </w:rPr>
            </w:pPr>
          </w:p>
          <w:p w:rsidR="006F6953" w:rsidRPr="0088638D" w:rsidRDefault="006F6953" w:rsidP="006F695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6953" w:rsidRPr="0088638D" w:rsidTr="006F6953">
        <w:tc>
          <w:tcPr>
            <w:tcW w:w="7508" w:type="dxa"/>
          </w:tcPr>
          <w:p w:rsidR="006F6953" w:rsidRPr="0088638D" w:rsidRDefault="006F6953" w:rsidP="006F6953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Draw </w:t>
            </w:r>
            <w:r w:rsidRPr="0088638D">
              <w:rPr>
                <w:b/>
                <w:sz w:val="28"/>
                <w:szCs w:val="28"/>
                <w:u w:val="single"/>
              </w:rPr>
              <w:t>lines to match</w:t>
            </w:r>
            <w:r w:rsidRPr="0088638D">
              <w:rPr>
                <w:sz w:val="28"/>
                <w:szCs w:val="28"/>
                <w:u w:val="single"/>
              </w:rPr>
              <w:t xml:space="preserve"> each sentence with the most likely final punctuation.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Look out                                                                              </w:t>
            </w:r>
            <w:proofErr w:type="gramStart"/>
            <w:r w:rsidRPr="0088638D">
              <w:rPr>
                <w:sz w:val="28"/>
                <w:szCs w:val="28"/>
              </w:rPr>
              <w:t xml:space="preserve">  ?</w:t>
            </w:r>
            <w:proofErr w:type="gramEnd"/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How are you doing                                                               </w:t>
            </w:r>
            <w:proofErr w:type="gramStart"/>
            <w:r w:rsidRPr="0088638D">
              <w:rPr>
                <w:sz w:val="28"/>
                <w:szCs w:val="28"/>
              </w:rPr>
              <w:t xml:space="preserve">  .</w:t>
            </w:r>
            <w:proofErr w:type="gramEnd"/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January is the first month of the year                              </w:t>
            </w:r>
            <w:proofErr w:type="gramStart"/>
            <w:r w:rsidRPr="0088638D">
              <w:rPr>
                <w:sz w:val="28"/>
                <w:szCs w:val="28"/>
              </w:rPr>
              <w:t xml:space="preserve">  !</w:t>
            </w:r>
            <w:proofErr w:type="gramEnd"/>
            <w:r w:rsidRPr="0088638D">
              <w:rPr>
                <w:sz w:val="28"/>
                <w:szCs w:val="28"/>
              </w:rPr>
              <w:t xml:space="preserve">                       </w:t>
            </w:r>
          </w:p>
        </w:tc>
      </w:tr>
      <w:tr w:rsidR="006F6953" w:rsidRPr="0088638D" w:rsidTr="006F6953">
        <w:tc>
          <w:tcPr>
            <w:tcW w:w="7508" w:type="dxa"/>
          </w:tcPr>
          <w:p w:rsidR="0088638D" w:rsidRPr="0088638D" w:rsidRDefault="0088638D" w:rsidP="0088638D">
            <w:pPr>
              <w:rPr>
                <w:sz w:val="26"/>
                <w:szCs w:val="26"/>
              </w:rPr>
            </w:pPr>
            <w:r w:rsidRPr="0088638D">
              <w:rPr>
                <w:sz w:val="26"/>
                <w:szCs w:val="26"/>
              </w:rPr>
              <w:t>The shopping list said he should buy bread, butter, jam and tea.</w:t>
            </w:r>
          </w:p>
          <w:p w:rsidR="0088638D" w:rsidRPr="0088638D" w:rsidRDefault="0088638D" w:rsidP="0088638D"/>
          <w:p w:rsidR="006F6953" w:rsidRPr="0088638D" w:rsidRDefault="006F6953" w:rsidP="0088638D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Why is this punctuation mark needed in the sentence above? </w:t>
            </w:r>
            <w:r w:rsidRPr="0088638D">
              <w:rPr>
                <w:b/>
                <w:sz w:val="28"/>
                <w:szCs w:val="28"/>
                <w:u w:val="single"/>
              </w:rPr>
              <w:t>Tick one.</w:t>
            </w:r>
          </w:p>
          <w:p w:rsidR="006F6953" w:rsidRPr="0088638D" w:rsidRDefault="006F6953" w:rsidP="006F6953">
            <w:pPr>
              <w:ind w:left="720" w:firstLine="720"/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to mark the start of a new clause</w:t>
            </w:r>
          </w:p>
          <w:p w:rsidR="006F6953" w:rsidRPr="0088638D" w:rsidRDefault="006F6953" w:rsidP="006F6953">
            <w:pPr>
              <w:ind w:left="720" w:firstLine="720"/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to show that a word is missing</w:t>
            </w:r>
          </w:p>
          <w:p w:rsidR="006F6953" w:rsidRPr="0088638D" w:rsidRDefault="006F6953" w:rsidP="006F6953">
            <w:pPr>
              <w:ind w:left="720" w:firstLine="720"/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to separate the items in a list</w:t>
            </w:r>
          </w:p>
          <w:p w:rsidR="006F6953" w:rsidRPr="0088638D" w:rsidRDefault="0088638D" w:rsidP="006F6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6F6953" w:rsidRPr="0088638D">
              <w:rPr>
                <w:sz w:val="28"/>
                <w:szCs w:val="28"/>
              </w:rPr>
              <w:t xml:space="preserve">to take the place of brackets  </w:t>
            </w:r>
          </w:p>
        </w:tc>
      </w:tr>
      <w:tr w:rsidR="006F6953" w:rsidRPr="0088638D" w:rsidTr="006F6953">
        <w:tc>
          <w:tcPr>
            <w:tcW w:w="7508" w:type="dxa"/>
          </w:tcPr>
          <w:p w:rsidR="006F6953" w:rsidRPr="0088638D" w:rsidRDefault="006F6953" w:rsidP="006F6953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Circle </w:t>
            </w:r>
            <w:r w:rsidRPr="0088638D">
              <w:rPr>
                <w:b/>
                <w:sz w:val="28"/>
                <w:szCs w:val="28"/>
                <w:u w:val="single"/>
              </w:rPr>
              <w:t>all</w:t>
            </w:r>
            <w:r w:rsidRPr="0088638D">
              <w:rPr>
                <w:sz w:val="28"/>
                <w:szCs w:val="28"/>
                <w:u w:val="single"/>
              </w:rPr>
              <w:t xml:space="preserve"> the adverbs in the sentence below.</w:t>
            </w:r>
          </w:p>
          <w:p w:rsidR="006F6953" w:rsidRPr="0088638D" w:rsidRDefault="006F6953" w:rsidP="006F6953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Open the drawers carefully and quietly when using the filing cabinet.</w:t>
            </w:r>
          </w:p>
          <w:p w:rsidR="006F6953" w:rsidRPr="0088638D" w:rsidRDefault="006F6953" w:rsidP="006F6953">
            <w:pPr>
              <w:rPr>
                <w:sz w:val="28"/>
                <w:szCs w:val="28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29"/>
        <w:tblW w:w="0" w:type="auto"/>
        <w:tblLook w:val="04A0" w:firstRow="1" w:lastRow="0" w:firstColumn="1" w:lastColumn="0" w:noHBand="0" w:noVBand="1"/>
      </w:tblPr>
      <w:tblGrid>
        <w:gridCol w:w="3828"/>
        <w:gridCol w:w="3680"/>
      </w:tblGrid>
      <w:tr w:rsidR="0019412B" w:rsidRPr="0088638D" w:rsidTr="0019412B">
        <w:tc>
          <w:tcPr>
            <w:tcW w:w="7508" w:type="dxa"/>
            <w:gridSpan w:val="2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Complete the sentences below using either </w:t>
            </w:r>
            <w:r w:rsidRPr="0088638D">
              <w:rPr>
                <w:b/>
                <w:sz w:val="28"/>
                <w:szCs w:val="28"/>
                <w:u w:val="single"/>
              </w:rPr>
              <w:t>I or me</w:t>
            </w:r>
            <w:r w:rsidRPr="0088638D">
              <w:rPr>
                <w:sz w:val="28"/>
                <w:szCs w:val="28"/>
                <w:u w:val="single"/>
              </w:rPr>
              <w:t>.</w:t>
            </w:r>
          </w:p>
          <w:p w:rsidR="0019412B" w:rsidRPr="0088638D" w:rsidRDefault="0019412B" w:rsidP="0019412B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______ pulled out the keys from my pocket.</w:t>
            </w:r>
          </w:p>
          <w:p w:rsidR="0019412B" w:rsidRPr="0088638D" w:rsidRDefault="0019412B" w:rsidP="0019412B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She asked _____ to help her put up the pictures.</w:t>
            </w:r>
          </w:p>
          <w:p w:rsidR="0019412B" w:rsidRPr="0088638D" w:rsidRDefault="0019412B" w:rsidP="0019412B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My team and ______ are playing next week.</w:t>
            </w:r>
          </w:p>
          <w:p w:rsidR="0019412B" w:rsidRPr="0088638D" w:rsidRDefault="0019412B" w:rsidP="0019412B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Why isn’t anyone able to understand what ______ am trying to do?</w:t>
            </w:r>
          </w:p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I had to help with the washing up before Dad would turn on </w:t>
            </w:r>
            <w:proofErr w:type="gramStart"/>
            <w:r w:rsidRPr="0088638D">
              <w:rPr>
                <w:sz w:val="28"/>
                <w:szCs w:val="28"/>
              </w:rPr>
              <w:t>the  television</w:t>
            </w:r>
            <w:proofErr w:type="gramEnd"/>
            <w:r w:rsidRPr="0088638D">
              <w:rPr>
                <w:sz w:val="28"/>
                <w:szCs w:val="28"/>
              </w:rPr>
              <w:t xml:space="preserve"> for ______.                                                                                                         </w:t>
            </w:r>
          </w:p>
        </w:tc>
      </w:tr>
      <w:tr w:rsidR="0019412B" w:rsidRPr="0088638D" w:rsidTr="0019412B">
        <w:tc>
          <w:tcPr>
            <w:tcW w:w="7508" w:type="dxa"/>
            <w:gridSpan w:val="2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Put a </w:t>
            </w:r>
            <w:r w:rsidRPr="0088638D">
              <w:rPr>
                <w:b/>
                <w:sz w:val="28"/>
                <w:szCs w:val="28"/>
                <w:u w:val="single"/>
              </w:rPr>
              <w:t>tick</w:t>
            </w:r>
            <w:r w:rsidRPr="0088638D">
              <w:rPr>
                <w:sz w:val="28"/>
                <w:szCs w:val="28"/>
                <w:u w:val="single"/>
              </w:rPr>
              <w:t xml:space="preserve"> in each row to show whether the sentence is a statement, a command or a question.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77"/>
              <w:gridCol w:w="1480"/>
              <w:gridCol w:w="1586"/>
              <w:gridCol w:w="1571"/>
              <w:gridCol w:w="1468"/>
            </w:tblGrid>
            <w:tr w:rsidR="0019412B" w:rsidRPr="0088638D" w:rsidTr="00C40018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Sentence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Statement</w:t>
                  </w: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Command</w:t>
                  </w: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Question</w:t>
                  </w:r>
                </w:p>
              </w:tc>
            </w:tr>
            <w:tr w:rsidR="0019412B" w:rsidRPr="0088638D" w:rsidTr="00C40018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How are you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</w:tr>
            <w:tr w:rsidR="0019412B" w:rsidRPr="0088638D" w:rsidTr="00C40018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Go to bed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</w:tr>
            <w:tr w:rsidR="0019412B" w:rsidRPr="0088638D" w:rsidTr="00C40018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I like horse riding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88638D">
                  <w:pPr>
                    <w:framePr w:hSpace="180" w:wrap="around" w:vAnchor="text" w:hAnchor="margin" w:xAlign="right" w:y="129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412B" w:rsidRPr="0088638D" w:rsidTr="0019412B">
        <w:tc>
          <w:tcPr>
            <w:tcW w:w="7508" w:type="dxa"/>
            <w:gridSpan w:val="2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b/>
                <w:sz w:val="28"/>
                <w:szCs w:val="28"/>
                <w:u w:val="single"/>
              </w:rPr>
              <w:t>Complete</w:t>
            </w:r>
            <w:r w:rsidRPr="0088638D">
              <w:rPr>
                <w:sz w:val="28"/>
                <w:szCs w:val="28"/>
                <w:u w:val="single"/>
              </w:rPr>
              <w:t xml:space="preserve"> the sentence below by choosing the correct contraction.</w:t>
            </w:r>
          </w:p>
          <w:p w:rsidR="0019412B" w:rsidRPr="0088638D" w:rsidRDefault="0019412B" w:rsidP="0019412B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Even if you want to, you ............................................... go to the park.  </w:t>
            </w:r>
          </w:p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- They’ll                  - Can’t              -  I’ll                                                    </w:t>
            </w:r>
          </w:p>
        </w:tc>
      </w:tr>
      <w:tr w:rsidR="0019412B" w:rsidRPr="0088638D" w:rsidTr="0019412B">
        <w:tc>
          <w:tcPr>
            <w:tcW w:w="3828" w:type="dxa"/>
          </w:tcPr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</w:p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b/>
                <w:sz w:val="28"/>
                <w:szCs w:val="28"/>
                <w:u w:val="single"/>
              </w:rPr>
              <w:t>Circle</w:t>
            </w:r>
            <w:r w:rsidRPr="0088638D">
              <w:rPr>
                <w:sz w:val="28"/>
                <w:szCs w:val="28"/>
                <w:u w:val="single"/>
              </w:rPr>
              <w:t xml:space="preserve"> all the adverbs in the sentence below.</w:t>
            </w:r>
          </w:p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Walk along the corridor quietly and calmly.                                                           </w:t>
            </w:r>
          </w:p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680" w:type="dxa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b/>
                <w:sz w:val="28"/>
                <w:szCs w:val="28"/>
                <w:u w:val="single"/>
              </w:rPr>
              <w:t>Circle</w:t>
            </w:r>
            <w:r w:rsidRPr="0088638D">
              <w:rPr>
                <w:sz w:val="28"/>
                <w:szCs w:val="28"/>
                <w:u w:val="single"/>
              </w:rPr>
              <w:t xml:space="preserve"> the word that describes how Sarah ran in the race.</w:t>
            </w:r>
          </w:p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Sarah ran slowly in the race.                                                                                  </w:t>
            </w:r>
          </w:p>
        </w:tc>
      </w:tr>
    </w:tbl>
    <w:p w:rsidR="006F6953" w:rsidRPr="0088638D" w:rsidRDefault="006F6953">
      <w:pPr>
        <w:rPr>
          <w:rFonts w:cstheme="minorHAnsi"/>
          <w:sz w:val="28"/>
          <w:szCs w:val="28"/>
        </w:rPr>
      </w:pPr>
    </w:p>
    <w:p w:rsidR="006F6953" w:rsidRPr="0088638D" w:rsidRDefault="006F6953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827"/>
      </w:tblGrid>
      <w:tr w:rsidR="0019412B" w:rsidRPr="0088638D" w:rsidTr="0019412B">
        <w:tc>
          <w:tcPr>
            <w:tcW w:w="3681" w:type="dxa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lastRenderedPageBreak/>
              <w:t xml:space="preserve">Put the baker’s words into </w:t>
            </w:r>
            <w:r w:rsidRPr="0088638D">
              <w:rPr>
                <w:b/>
                <w:sz w:val="28"/>
                <w:szCs w:val="28"/>
                <w:u w:val="single"/>
              </w:rPr>
              <w:t>direct</w:t>
            </w:r>
            <w:r w:rsidRPr="0088638D">
              <w:rPr>
                <w:sz w:val="28"/>
                <w:szCs w:val="28"/>
                <w:u w:val="single"/>
              </w:rPr>
              <w:t xml:space="preserve"> speech.</w:t>
            </w:r>
          </w:p>
          <w:p w:rsidR="0019412B" w:rsidRPr="0088638D" w:rsidRDefault="0019412B" w:rsidP="0019412B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The baker said that he hoped to sell all of the loaves by lunchtime.</w:t>
            </w:r>
          </w:p>
          <w:p w:rsidR="0019412B" w:rsidRPr="0088638D" w:rsidRDefault="0019412B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27" w:type="dxa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b/>
                <w:sz w:val="28"/>
                <w:szCs w:val="28"/>
                <w:u w:val="single"/>
              </w:rPr>
              <w:t>Add</w:t>
            </w:r>
            <w:r w:rsidRPr="0088638D">
              <w:rPr>
                <w:sz w:val="28"/>
                <w:szCs w:val="28"/>
                <w:u w:val="single"/>
              </w:rPr>
              <w:t xml:space="preserve"> a suffix to this word to make an adjective.</w:t>
            </w:r>
          </w:p>
          <w:p w:rsidR="0019412B" w:rsidRPr="0088638D" w:rsidRDefault="0019412B" w:rsidP="0019412B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 xml:space="preserve">dread ______________  </w:t>
            </w:r>
          </w:p>
        </w:tc>
      </w:tr>
      <w:tr w:rsidR="0019412B" w:rsidRPr="0088638D" w:rsidTr="007501A5">
        <w:tc>
          <w:tcPr>
            <w:tcW w:w="7508" w:type="dxa"/>
            <w:gridSpan w:val="2"/>
          </w:tcPr>
          <w:p w:rsidR="0088638D" w:rsidRPr="0088638D" w:rsidRDefault="0088638D" w:rsidP="0088638D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Which of the sentences below is punctuated correctly? Tick </w:t>
            </w:r>
            <w:r w:rsidRPr="0088638D">
              <w:rPr>
                <w:b/>
                <w:sz w:val="28"/>
                <w:szCs w:val="28"/>
                <w:u w:val="single"/>
              </w:rPr>
              <w:t>one</w:t>
            </w:r>
            <w:r w:rsidRPr="0088638D">
              <w:rPr>
                <w:sz w:val="28"/>
                <w:szCs w:val="28"/>
                <w:u w:val="single"/>
              </w:rPr>
              <w:t>.</w:t>
            </w:r>
          </w:p>
          <w:p w:rsidR="0088638D" w:rsidRPr="0088638D" w:rsidRDefault="0088638D" w:rsidP="0088638D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James ran a marathon (even though it was) a challenge and raised £200 for charity.</w:t>
            </w:r>
          </w:p>
          <w:p w:rsidR="0088638D" w:rsidRPr="0088638D" w:rsidRDefault="0088638D" w:rsidP="0088638D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James ran a marathon even though it was a challenge and raised (£200 for charity).</w:t>
            </w:r>
          </w:p>
          <w:p w:rsidR="0088638D" w:rsidRPr="0088638D" w:rsidRDefault="0088638D" w:rsidP="0088638D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James (ran a marathon) even though it was a challenge and raised £200 for charity.</w:t>
            </w:r>
          </w:p>
          <w:p w:rsidR="0088638D" w:rsidRPr="0088638D" w:rsidRDefault="0088638D" w:rsidP="0088638D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James ran a marathon (even though it was a challenge) and raised £200 for charity.</w:t>
            </w:r>
          </w:p>
          <w:p w:rsidR="0019412B" w:rsidRPr="0088638D" w:rsidRDefault="0019412B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412B" w:rsidRPr="0088638D" w:rsidTr="00641F96">
        <w:tc>
          <w:tcPr>
            <w:tcW w:w="7508" w:type="dxa"/>
            <w:gridSpan w:val="2"/>
          </w:tcPr>
          <w:p w:rsidR="006B7A55" w:rsidRPr="00C22F41" w:rsidRDefault="006B7A55" w:rsidP="006B7A55">
            <w:pPr>
              <w:rPr>
                <w:sz w:val="28"/>
                <w:szCs w:val="28"/>
                <w:u w:val="single"/>
              </w:rPr>
            </w:pPr>
            <w:r w:rsidRPr="00C22F41">
              <w:rPr>
                <w:sz w:val="28"/>
                <w:szCs w:val="28"/>
                <w:u w:val="single"/>
              </w:rPr>
              <w:t xml:space="preserve">Circle the </w:t>
            </w:r>
            <w:r w:rsidRPr="00C22F41">
              <w:rPr>
                <w:b/>
                <w:sz w:val="28"/>
                <w:szCs w:val="28"/>
                <w:u w:val="single"/>
              </w:rPr>
              <w:t>conjunction</w:t>
            </w:r>
            <w:r w:rsidRPr="00C22F41">
              <w:rPr>
                <w:sz w:val="28"/>
                <w:szCs w:val="28"/>
                <w:u w:val="single"/>
              </w:rPr>
              <w:t xml:space="preserve"> in the sentence below.</w:t>
            </w:r>
          </w:p>
          <w:p w:rsidR="0019412B" w:rsidRDefault="006B7A55" w:rsidP="006B7A55">
            <w:pPr>
              <w:rPr>
                <w:sz w:val="28"/>
                <w:szCs w:val="28"/>
              </w:rPr>
            </w:pPr>
            <w:r w:rsidRPr="00C22F41">
              <w:rPr>
                <w:sz w:val="28"/>
                <w:szCs w:val="28"/>
              </w:rPr>
              <w:t xml:space="preserve">Until   it   was   </w:t>
            </w:r>
            <w:bookmarkStart w:id="0" w:name="_GoBack"/>
            <w:bookmarkEnd w:id="0"/>
            <w:r w:rsidR="002E5453" w:rsidRPr="00C22F41">
              <w:rPr>
                <w:sz w:val="28"/>
                <w:szCs w:val="28"/>
              </w:rPr>
              <w:t>dark, we</w:t>
            </w:r>
            <w:r w:rsidRPr="00C22F41">
              <w:rPr>
                <w:sz w:val="28"/>
                <w:szCs w:val="28"/>
              </w:rPr>
              <w:t xml:space="preserve">   couldn’t   light    the    fireworks</w:t>
            </w:r>
          </w:p>
          <w:p w:rsidR="006B7A55" w:rsidRPr="0088638D" w:rsidRDefault="006B7A55" w:rsidP="006B7A5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412B" w:rsidRPr="0088638D" w:rsidTr="00641F96">
        <w:tc>
          <w:tcPr>
            <w:tcW w:w="7508" w:type="dxa"/>
            <w:gridSpan w:val="2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>Complete the sentence below with a contraction that makes sense.</w:t>
            </w:r>
          </w:p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</w:rPr>
              <w:t>If you give me the recipe</w:t>
            </w:r>
            <w:r w:rsidR="00677E76">
              <w:rPr>
                <w:sz w:val="28"/>
                <w:szCs w:val="28"/>
              </w:rPr>
              <w:t>,</w:t>
            </w:r>
            <w:r w:rsidRPr="0088638D">
              <w:rPr>
                <w:sz w:val="28"/>
                <w:szCs w:val="28"/>
              </w:rPr>
              <w:t xml:space="preserve"> __________________________ buy the ingredients on the way home.                                                                                                               </w:t>
            </w:r>
          </w:p>
        </w:tc>
      </w:tr>
    </w:tbl>
    <w:p w:rsidR="006F6953" w:rsidRPr="0088638D" w:rsidRDefault="006F6953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5"/>
        <w:gridCol w:w="4678"/>
      </w:tblGrid>
      <w:tr w:rsidR="0019412B" w:rsidRPr="0088638D" w:rsidTr="0019412B">
        <w:trPr>
          <w:trHeight w:val="2019"/>
        </w:trPr>
        <w:tc>
          <w:tcPr>
            <w:tcW w:w="5829" w:type="dxa"/>
            <w:vMerge w:val="restart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lastRenderedPageBreak/>
              <w:t xml:space="preserve">Put a </w:t>
            </w:r>
            <w:r w:rsidRPr="0088638D">
              <w:rPr>
                <w:b/>
                <w:sz w:val="28"/>
                <w:szCs w:val="28"/>
                <w:u w:val="single"/>
              </w:rPr>
              <w:t>tick</w:t>
            </w:r>
            <w:r w:rsidRPr="0088638D">
              <w:rPr>
                <w:sz w:val="28"/>
                <w:szCs w:val="28"/>
                <w:u w:val="single"/>
              </w:rPr>
              <w:t xml:space="preserve"> in each row to show whether the sentence is a statement, a command or a question.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86"/>
              <w:gridCol w:w="1270"/>
              <w:gridCol w:w="1410"/>
              <w:gridCol w:w="1389"/>
              <w:gridCol w:w="1254"/>
            </w:tblGrid>
            <w:tr w:rsidR="0019412B" w:rsidRPr="0088638D" w:rsidTr="0019412B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Sentence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Statement</w:t>
                  </w: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Command</w:t>
                  </w: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Question</w:t>
                  </w:r>
                </w:p>
              </w:tc>
            </w:tr>
            <w:tr w:rsidR="0019412B" w:rsidRPr="0088638D" w:rsidTr="0019412B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Wait at the door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19412B" w:rsidRPr="0088638D" w:rsidTr="0019412B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What time are we going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19412B" w:rsidRPr="0088638D" w:rsidTr="0019412B"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  <w:r w:rsidRPr="0088638D">
                    <w:rPr>
                      <w:sz w:val="28"/>
                      <w:szCs w:val="28"/>
                    </w:rPr>
                    <w:t>Think about it a bit more</w:t>
                  </w: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12B" w:rsidRPr="0088638D" w:rsidRDefault="0019412B" w:rsidP="0019412B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9412B" w:rsidRPr="0088638D" w:rsidRDefault="0019412B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678" w:type="dxa"/>
          </w:tcPr>
          <w:p w:rsidR="000F3DFD" w:rsidRPr="0088638D" w:rsidRDefault="000F3DFD" w:rsidP="000F3DFD">
            <w:pPr>
              <w:rPr>
                <w:sz w:val="28"/>
                <w:szCs w:val="28"/>
                <w:u w:val="single"/>
              </w:rPr>
            </w:pPr>
            <w:r w:rsidRPr="0088638D">
              <w:rPr>
                <w:sz w:val="28"/>
                <w:szCs w:val="28"/>
                <w:u w:val="single"/>
              </w:rPr>
              <w:t xml:space="preserve">Which of the following sentences uses a subordinate clause at the </w:t>
            </w:r>
            <w:r w:rsidRPr="0088638D">
              <w:rPr>
                <w:b/>
                <w:sz w:val="28"/>
                <w:szCs w:val="28"/>
                <w:u w:val="single"/>
              </w:rPr>
              <w:t>beginning</w:t>
            </w:r>
            <w:r w:rsidRPr="0088638D">
              <w:rPr>
                <w:sz w:val="28"/>
                <w:szCs w:val="28"/>
                <w:u w:val="single"/>
              </w:rPr>
              <w:t>?</w:t>
            </w:r>
          </w:p>
          <w:p w:rsidR="000F3DFD" w:rsidRPr="0088638D" w:rsidRDefault="000F3DFD" w:rsidP="000F3DFD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val="en" w:eastAsia="en-GB"/>
              </w:rPr>
            </w:pPr>
            <w:r w:rsidRPr="0088638D">
              <w:rPr>
                <w:rFonts w:eastAsia="Times New Roman" w:cs="Times New Roman"/>
                <w:sz w:val="28"/>
                <w:szCs w:val="28"/>
                <w:lang w:val="en" w:eastAsia="en-GB"/>
              </w:rPr>
              <w:t xml:space="preserve">Male penguins keep warm by huddling together </w:t>
            </w:r>
          </w:p>
          <w:p w:rsidR="000F3DFD" w:rsidRPr="0088638D" w:rsidRDefault="000F3DFD" w:rsidP="000F3DFD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val="en" w:eastAsia="en-GB"/>
              </w:rPr>
            </w:pPr>
            <w:r w:rsidRPr="0088638D">
              <w:rPr>
                <w:rFonts w:eastAsia="Times New Roman" w:cs="Times New Roman"/>
                <w:sz w:val="28"/>
                <w:szCs w:val="28"/>
                <w:lang w:val="en" w:eastAsia="en-GB"/>
              </w:rPr>
              <w:t xml:space="preserve">In order to stay alive, male penguins keep warm by huddling together </w:t>
            </w:r>
          </w:p>
          <w:p w:rsidR="0019412B" w:rsidRPr="0088638D" w:rsidRDefault="000F3DFD" w:rsidP="000F3DFD">
            <w:pPr>
              <w:rPr>
                <w:rFonts w:cstheme="minorHAnsi"/>
                <w:sz w:val="28"/>
                <w:szCs w:val="28"/>
              </w:rPr>
            </w:pPr>
            <w:r w:rsidRPr="0088638D">
              <w:rPr>
                <w:rFonts w:eastAsia="Times New Roman" w:cs="Times New Roman"/>
                <w:sz w:val="28"/>
                <w:szCs w:val="28"/>
                <w:lang w:val="en" w:eastAsia="en-GB"/>
              </w:rPr>
              <w:t>Huddling together helps male penguins to stay alive and keep warm</w:t>
            </w:r>
            <w:r w:rsidR="0019412B" w:rsidRPr="0088638D">
              <w:rPr>
                <w:sz w:val="28"/>
                <w:szCs w:val="28"/>
              </w:rPr>
              <w:t xml:space="preserve">                                                                                                            </w:t>
            </w:r>
          </w:p>
        </w:tc>
      </w:tr>
      <w:tr w:rsidR="0019412B" w:rsidRPr="0088638D" w:rsidTr="000F3DFD">
        <w:trPr>
          <w:trHeight w:val="2071"/>
        </w:trPr>
        <w:tc>
          <w:tcPr>
            <w:tcW w:w="5829" w:type="dxa"/>
            <w:vMerge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678" w:type="dxa"/>
            <w:vMerge w:val="restart"/>
          </w:tcPr>
          <w:p w:rsidR="0019412B" w:rsidRPr="0088638D" w:rsidRDefault="0019412B" w:rsidP="000F3DFD">
            <w:pPr>
              <w:rPr>
                <w:sz w:val="28"/>
                <w:szCs w:val="28"/>
                <w:u w:val="single"/>
              </w:rPr>
            </w:pPr>
          </w:p>
          <w:p w:rsidR="002E5453" w:rsidRPr="002E5453" w:rsidRDefault="002E5453" w:rsidP="002E5453">
            <w:pPr>
              <w:rPr>
                <w:sz w:val="28"/>
                <w:szCs w:val="28"/>
                <w:u w:val="single"/>
              </w:rPr>
            </w:pPr>
            <w:r w:rsidRPr="002E5453">
              <w:rPr>
                <w:sz w:val="28"/>
                <w:szCs w:val="28"/>
                <w:u w:val="single"/>
              </w:rPr>
              <w:t>Write the correct singular or plural form in each space below.</w:t>
            </w:r>
          </w:p>
          <w:p w:rsidR="002E5453" w:rsidRPr="002E5453" w:rsidRDefault="002E5453" w:rsidP="002E5453">
            <w:pPr>
              <w:rPr>
                <w:sz w:val="28"/>
                <w:szCs w:val="28"/>
              </w:rPr>
            </w:pPr>
            <w:r w:rsidRPr="002E5453">
              <w:rPr>
                <w:sz w:val="28"/>
                <w:szCs w:val="28"/>
              </w:rPr>
              <w:t>E.G.  One</w:t>
            </w:r>
            <w:r w:rsidRPr="002E5453">
              <w:rPr>
                <w:b/>
                <w:sz w:val="28"/>
                <w:szCs w:val="28"/>
                <w:u w:val="single"/>
              </w:rPr>
              <w:t xml:space="preserve"> table</w:t>
            </w:r>
            <w:r w:rsidRPr="002E5453">
              <w:rPr>
                <w:sz w:val="28"/>
                <w:szCs w:val="28"/>
              </w:rPr>
              <w:t>, three tables</w:t>
            </w:r>
          </w:p>
          <w:p w:rsidR="002E5453" w:rsidRPr="002E5453" w:rsidRDefault="002E5453" w:rsidP="002E5453">
            <w:pPr>
              <w:spacing w:line="480" w:lineRule="auto"/>
              <w:rPr>
                <w:sz w:val="28"/>
                <w:szCs w:val="28"/>
              </w:rPr>
            </w:pPr>
            <w:r w:rsidRPr="002E5453">
              <w:rPr>
                <w:sz w:val="28"/>
                <w:szCs w:val="28"/>
              </w:rPr>
              <w:t>One mouse, three ___________________</w:t>
            </w:r>
          </w:p>
          <w:p w:rsidR="002E5453" w:rsidRPr="002E5453" w:rsidRDefault="002E5453" w:rsidP="002E5453">
            <w:pPr>
              <w:spacing w:line="480" w:lineRule="auto"/>
              <w:rPr>
                <w:sz w:val="28"/>
                <w:szCs w:val="28"/>
              </w:rPr>
            </w:pPr>
            <w:r w:rsidRPr="002E5453">
              <w:rPr>
                <w:sz w:val="28"/>
                <w:szCs w:val="28"/>
              </w:rPr>
              <w:t>One dish, many _____________</w:t>
            </w:r>
          </w:p>
          <w:p w:rsidR="002E5453" w:rsidRPr="002E5453" w:rsidRDefault="002E5453" w:rsidP="002E5453">
            <w:pPr>
              <w:spacing w:line="480" w:lineRule="auto"/>
              <w:rPr>
                <w:sz w:val="28"/>
                <w:szCs w:val="28"/>
              </w:rPr>
            </w:pPr>
            <w:r w:rsidRPr="002E5453">
              <w:rPr>
                <w:sz w:val="28"/>
                <w:szCs w:val="28"/>
              </w:rPr>
              <w:t>One pint of milk, many ____________of milk.</w:t>
            </w:r>
          </w:p>
          <w:p w:rsidR="0019412B" w:rsidRPr="0088638D" w:rsidRDefault="002E5453" w:rsidP="002E5453">
            <w:pPr>
              <w:rPr>
                <w:sz w:val="28"/>
                <w:szCs w:val="28"/>
                <w:u w:val="single"/>
              </w:rPr>
            </w:pPr>
            <w:r w:rsidRPr="002E5453">
              <w:rPr>
                <w:sz w:val="28"/>
                <w:szCs w:val="28"/>
              </w:rPr>
              <w:t>One baby, four ____________________.</w:t>
            </w:r>
            <w:r>
              <w:rPr>
                <w:rFonts w:ascii="Comic Sans MS" w:hAnsi="Comic Sans MS"/>
              </w:rPr>
              <w:t xml:space="preserve">                                                         </w:t>
            </w:r>
          </w:p>
        </w:tc>
      </w:tr>
      <w:tr w:rsidR="0019412B" w:rsidRPr="0088638D" w:rsidTr="006603A1">
        <w:trPr>
          <w:trHeight w:val="1215"/>
        </w:trPr>
        <w:tc>
          <w:tcPr>
            <w:tcW w:w="5829" w:type="dxa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</w:p>
          <w:p w:rsidR="000F3DFD" w:rsidRDefault="0019412B" w:rsidP="000F3DFD">
            <w:pPr>
              <w:rPr>
                <w:sz w:val="28"/>
                <w:szCs w:val="28"/>
                <w:u w:val="single"/>
              </w:rPr>
            </w:pPr>
            <w:r w:rsidRPr="0088638D">
              <w:rPr>
                <w:rFonts w:eastAsia="Times New Roman" w:cs="Times New Roman"/>
                <w:sz w:val="28"/>
                <w:szCs w:val="28"/>
                <w:lang w:val="en" w:eastAsia="en-GB"/>
              </w:rPr>
              <w:t xml:space="preserve"> </w:t>
            </w:r>
            <w:r w:rsidR="000F3DFD" w:rsidRPr="0088638D">
              <w:rPr>
                <w:sz w:val="28"/>
                <w:szCs w:val="28"/>
                <w:u w:val="single"/>
              </w:rPr>
              <w:t>Complete the sentence below with a contraction that makes sense.</w:t>
            </w:r>
          </w:p>
          <w:p w:rsidR="006603A1" w:rsidRPr="0088638D" w:rsidRDefault="006603A1" w:rsidP="000F3DFD">
            <w:pPr>
              <w:rPr>
                <w:sz w:val="28"/>
                <w:szCs w:val="28"/>
                <w:u w:val="single"/>
              </w:rPr>
            </w:pPr>
            <w:r w:rsidRPr="006603A1">
              <w:rPr>
                <w:sz w:val="28"/>
                <w:szCs w:val="28"/>
              </w:rPr>
              <w:t>____</w:t>
            </w:r>
            <w:r w:rsidRPr="006603A1">
              <w:rPr>
                <w:sz w:val="28"/>
                <w:szCs w:val="28"/>
              </w:rPr>
              <w:t>____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 try to cross the road, if you are not at a safe crossing.</w:t>
            </w:r>
          </w:p>
          <w:p w:rsidR="0019412B" w:rsidRPr="0088638D" w:rsidRDefault="0019412B" w:rsidP="000F3DFD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19412B" w:rsidRPr="0088638D" w:rsidRDefault="0019412B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9412B" w:rsidRPr="0088638D" w:rsidTr="002D0A32">
        <w:tc>
          <w:tcPr>
            <w:tcW w:w="10507" w:type="dxa"/>
            <w:gridSpan w:val="2"/>
          </w:tcPr>
          <w:p w:rsidR="0019412B" w:rsidRPr="0088638D" w:rsidRDefault="0019412B" w:rsidP="0019412B">
            <w:pPr>
              <w:rPr>
                <w:sz w:val="28"/>
                <w:szCs w:val="28"/>
                <w:u w:val="single"/>
              </w:rPr>
            </w:pPr>
            <w:r w:rsidRPr="0088638D">
              <w:rPr>
                <w:b/>
                <w:sz w:val="28"/>
                <w:szCs w:val="28"/>
                <w:u w:val="single"/>
              </w:rPr>
              <w:t>Circle</w:t>
            </w:r>
            <w:r w:rsidRPr="0088638D">
              <w:rPr>
                <w:sz w:val="28"/>
                <w:szCs w:val="28"/>
                <w:u w:val="single"/>
              </w:rPr>
              <w:t xml:space="preserve"> the word that desc</w:t>
            </w:r>
            <w:r w:rsidR="000F3DFD" w:rsidRPr="0088638D">
              <w:rPr>
                <w:sz w:val="28"/>
                <w:szCs w:val="28"/>
                <w:u w:val="single"/>
              </w:rPr>
              <w:t>ribes how Jake wrote the letter (adverb.)</w:t>
            </w:r>
          </w:p>
          <w:p w:rsidR="000F3DFD" w:rsidRPr="0088638D" w:rsidRDefault="000F3DFD" w:rsidP="0019412B">
            <w:pPr>
              <w:rPr>
                <w:sz w:val="28"/>
                <w:szCs w:val="28"/>
                <w:u w:val="single"/>
              </w:rPr>
            </w:pPr>
          </w:p>
          <w:p w:rsidR="000F3DFD" w:rsidRPr="0088638D" w:rsidRDefault="000F3DFD">
            <w:pPr>
              <w:rPr>
                <w:sz w:val="28"/>
                <w:szCs w:val="28"/>
              </w:rPr>
            </w:pPr>
            <w:r w:rsidRPr="0088638D">
              <w:rPr>
                <w:sz w:val="28"/>
                <w:szCs w:val="28"/>
              </w:rPr>
              <w:t>Jake wrote the letter thoughtfully.</w:t>
            </w:r>
          </w:p>
        </w:tc>
      </w:tr>
    </w:tbl>
    <w:p w:rsidR="006F6953" w:rsidRPr="0088638D" w:rsidRDefault="006F6953">
      <w:pPr>
        <w:rPr>
          <w:rFonts w:cstheme="minorHAnsi"/>
          <w:sz w:val="28"/>
          <w:szCs w:val="28"/>
        </w:rPr>
      </w:pPr>
    </w:p>
    <w:sectPr w:rsidR="006F6953" w:rsidRPr="0088638D" w:rsidSect="00B512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05"/>
    <w:rsid w:val="000F3DFD"/>
    <w:rsid w:val="0019412B"/>
    <w:rsid w:val="002E5453"/>
    <w:rsid w:val="006603A1"/>
    <w:rsid w:val="00677E76"/>
    <w:rsid w:val="006B7A55"/>
    <w:rsid w:val="006F6953"/>
    <w:rsid w:val="0088638D"/>
    <w:rsid w:val="00B51205"/>
    <w:rsid w:val="00B9669F"/>
    <w:rsid w:val="00CF0E07"/>
    <w:rsid w:val="00DB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95C5B"/>
  <w15:chartTrackingRefBased/>
  <w15:docId w15:val="{0511B426-F34B-419B-8F22-A2B2C156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1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test">
    <w:name w:val="wordtest"/>
    <w:basedOn w:val="DefaultParagraphFont"/>
    <w:rsid w:val="00B51205"/>
  </w:style>
  <w:style w:type="character" w:customStyle="1" w:styleId="apple-converted-space">
    <w:name w:val="apple-converted-space"/>
    <w:basedOn w:val="DefaultParagraphFont"/>
    <w:rsid w:val="00B51205"/>
  </w:style>
  <w:style w:type="character" w:customStyle="1" w:styleId="wordtestu">
    <w:name w:val="wordtestu"/>
    <w:basedOn w:val="DefaultParagraphFont"/>
    <w:rsid w:val="00B51205"/>
  </w:style>
  <w:style w:type="paragraph" w:styleId="BalloonText">
    <w:name w:val="Balloon Text"/>
    <w:basedOn w:val="Normal"/>
    <w:link w:val="BalloonTextChar"/>
    <w:uiPriority w:val="99"/>
    <w:semiHidden/>
    <w:unhideWhenUsed/>
    <w:rsid w:val="0019412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12B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412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6</cp:revision>
  <dcterms:created xsi:type="dcterms:W3CDTF">2020-07-10T12:46:00Z</dcterms:created>
  <dcterms:modified xsi:type="dcterms:W3CDTF">2020-07-10T14:03:00Z</dcterms:modified>
</cp:coreProperties>
</file>