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2"/>
        <w:tblW w:w="16013" w:type="dxa"/>
        <w:tblLook w:val="04A0" w:firstRow="1" w:lastRow="0" w:firstColumn="1" w:lastColumn="0" w:noHBand="0" w:noVBand="1"/>
      </w:tblPr>
      <w:tblGrid>
        <w:gridCol w:w="1129"/>
        <w:gridCol w:w="7371"/>
        <w:gridCol w:w="7513"/>
      </w:tblGrid>
      <w:tr w:rsidR="00007E93" w:rsidTr="003340BC">
        <w:tc>
          <w:tcPr>
            <w:tcW w:w="1129" w:type="dxa"/>
            <w:shd w:val="clear" w:color="auto" w:fill="F2F2F2" w:themeFill="background1" w:themeFillShade="F2"/>
          </w:tcPr>
          <w:p w:rsidR="00007E93" w:rsidRPr="00455D17" w:rsidRDefault="00532ECC" w:rsidP="009E6B2D">
            <w:pPr>
              <w:jc w:val="center"/>
              <w:rPr>
                <w:b/>
              </w:rPr>
            </w:pPr>
            <w:r>
              <w:rPr>
                <w:b/>
              </w:rPr>
              <w:t xml:space="preserve">Week </w:t>
            </w:r>
            <w:r w:rsidR="009E6B2D">
              <w:rPr>
                <w:b/>
              </w:rPr>
              <w:t xml:space="preserve">5 </w:t>
            </w:r>
            <w:r w:rsidR="00FA6578">
              <w:rPr>
                <w:b/>
              </w:rPr>
              <w:t xml:space="preserve"> </w:t>
            </w:r>
            <w:r w:rsidR="00056AC6">
              <w:rPr>
                <w:b/>
              </w:rPr>
              <w:t>18</w:t>
            </w:r>
            <w:r w:rsidRPr="009E6B2D">
              <w:rPr>
                <w:b/>
                <w:vertAlign w:val="superscript"/>
              </w:rPr>
              <w:t>th</w:t>
            </w:r>
            <w:r w:rsidR="009E6B2D">
              <w:rPr>
                <w:b/>
              </w:rPr>
              <w:t xml:space="preserve"> – </w:t>
            </w:r>
            <w:r w:rsidR="00056AC6">
              <w:rPr>
                <w:b/>
              </w:rPr>
              <w:t>24</w:t>
            </w:r>
            <w:r w:rsidR="009E6B2D" w:rsidRPr="009E6B2D">
              <w:rPr>
                <w:b/>
                <w:vertAlign w:val="superscript"/>
              </w:rPr>
              <w:t>th</w:t>
            </w:r>
            <w:r w:rsidR="009E6B2D">
              <w:rPr>
                <w:b/>
              </w:rPr>
              <w:t xml:space="preserve"> </w:t>
            </w:r>
            <w:r w:rsidR="00F50BB6">
              <w:rPr>
                <w:b/>
              </w:rPr>
              <w:t>May</w:t>
            </w:r>
          </w:p>
        </w:tc>
        <w:tc>
          <w:tcPr>
            <w:tcW w:w="7371" w:type="dxa"/>
            <w:shd w:val="clear" w:color="auto" w:fill="F2F2F2" w:themeFill="background1" w:themeFillShade="F2"/>
          </w:tcPr>
          <w:p w:rsidR="00007E93" w:rsidRDefault="00007E93" w:rsidP="00FE7A60">
            <w:pPr>
              <w:jc w:val="center"/>
              <w:rPr>
                <w:b/>
              </w:rPr>
            </w:pPr>
            <w:r>
              <w:rPr>
                <w:b/>
              </w:rPr>
              <w:t xml:space="preserve">Monday </w:t>
            </w:r>
          </w:p>
          <w:p w:rsidR="00007E93" w:rsidRDefault="00007E93" w:rsidP="00FE7A60">
            <w:pPr>
              <w:jc w:val="center"/>
              <w:rPr>
                <w:b/>
                <w:u w:val="single"/>
              </w:rPr>
            </w:pPr>
          </w:p>
        </w:tc>
        <w:tc>
          <w:tcPr>
            <w:tcW w:w="7513" w:type="dxa"/>
            <w:shd w:val="clear" w:color="auto" w:fill="F2F2F2" w:themeFill="background1" w:themeFillShade="F2"/>
          </w:tcPr>
          <w:p w:rsidR="00007E93" w:rsidRPr="00007E93" w:rsidRDefault="00007E93" w:rsidP="00504C4F">
            <w:pPr>
              <w:jc w:val="center"/>
              <w:rPr>
                <w:b/>
              </w:rPr>
            </w:pPr>
            <w:r w:rsidRPr="00007E93">
              <w:rPr>
                <w:b/>
              </w:rPr>
              <w:t xml:space="preserve">Tuesday </w:t>
            </w:r>
          </w:p>
        </w:tc>
      </w:tr>
      <w:tr w:rsidR="00007E93" w:rsidTr="003340BC">
        <w:tc>
          <w:tcPr>
            <w:tcW w:w="1129" w:type="dxa"/>
            <w:shd w:val="clear" w:color="auto" w:fill="F2F2F2" w:themeFill="background1" w:themeFillShade="F2"/>
          </w:tcPr>
          <w:p w:rsidR="00007E93" w:rsidRPr="00FE7A60" w:rsidRDefault="00007E93" w:rsidP="00504C4F">
            <w:p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007E93" w:rsidRDefault="00007E93" w:rsidP="00504C4F">
            <w:pPr>
              <w:jc w:val="center"/>
              <w:rPr>
                <w:b/>
              </w:rPr>
            </w:pPr>
            <w:r>
              <w:rPr>
                <w:b/>
              </w:rPr>
              <w:t xml:space="preserve">Reading </w:t>
            </w:r>
          </w:p>
          <w:p w:rsidR="006C5602" w:rsidRDefault="003340BC" w:rsidP="00504C4F">
            <w:pPr>
              <w:jc w:val="center"/>
            </w:pPr>
            <w:r>
              <w:t>Read from your own book.</w:t>
            </w:r>
          </w:p>
          <w:p w:rsidR="003340BC" w:rsidRDefault="003340BC" w:rsidP="00504C4F">
            <w:pPr>
              <w:jc w:val="center"/>
            </w:pPr>
            <w:r>
              <w:t>Write down words that describe one of the characters. This could be how they look or how they act or feel.</w:t>
            </w:r>
          </w:p>
          <w:p w:rsidR="009E6B2D" w:rsidRDefault="009E6B2D" w:rsidP="00504C4F">
            <w:pPr>
              <w:jc w:val="center"/>
            </w:pPr>
          </w:p>
          <w:p w:rsidR="00F9378F" w:rsidRDefault="00007E93" w:rsidP="00532ECC">
            <w:pPr>
              <w:jc w:val="center"/>
              <w:rPr>
                <w:b/>
              </w:rPr>
            </w:pPr>
            <w:r>
              <w:rPr>
                <w:b/>
              </w:rPr>
              <w:t xml:space="preserve"> Maths</w:t>
            </w:r>
            <w:r w:rsidR="00E3152F">
              <w:rPr>
                <w:b/>
              </w:rPr>
              <w:t xml:space="preserve"> </w:t>
            </w:r>
            <w:r w:rsidR="00A9184D">
              <w:rPr>
                <w:b/>
              </w:rPr>
              <w:t>–</w:t>
            </w:r>
            <w:r w:rsidR="00E3152F">
              <w:rPr>
                <w:b/>
              </w:rPr>
              <w:t xml:space="preserve"> </w:t>
            </w:r>
            <w:r w:rsidR="009A24B7">
              <w:rPr>
                <w:b/>
              </w:rPr>
              <w:t>Tree Exploration</w:t>
            </w:r>
          </w:p>
          <w:p w:rsidR="009A24B7" w:rsidRPr="009A24B7" w:rsidRDefault="009A24B7" w:rsidP="009A24B7">
            <w:pPr>
              <w:jc w:val="center"/>
            </w:pPr>
            <w:r w:rsidRPr="009A24B7">
              <w:t>The exploration of trees can provide a range of mathematical opportunities.</w:t>
            </w:r>
          </w:p>
          <w:p w:rsidR="009A24B7" w:rsidRPr="009A24B7" w:rsidRDefault="009A24B7" w:rsidP="009A24B7">
            <w:pPr>
              <w:jc w:val="center"/>
            </w:pPr>
            <w:r w:rsidRPr="009A24B7">
              <w:t>If you have a tree in your garden, or one that you can explore</w:t>
            </w:r>
            <w:r>
              <w:t xml:space="preserve"> nearby</w:t>
            </w:r>
            <w:r w:rsidRPr="009A24B7">
              <w:t>, why not try the following:</w:t>
            </w:r>
          </w:p>
          <w:p w:rsidR="009A24B7" w:rsidRPr="009A24B7" w:rsidRDefault="009A24B7" w:rsidP="009A24B7">
            <w:pPr>
              <w:jc w:val="center"/>
            </w:pPr>
            <w:r w:rsidRPr="009A24B7">
              <w:t>• Estimate (and measure – safety permitting) the height / girth of the tree</w:t>
            </w:r>
          </w:p>
          <w:p w:rsidR="009A24B7" w:rsidRPr="009A24B7" w:rsidRDefault="009A24B7" w:rsidP="009A24B7">
            <w:pPr>
              <w:jc w:val="center"/>
            </w:pPr>
            <w:r w:rsidRPr="009A24B7">
              <w:t>• Estimate the age of the tree</w:t>
            </w:r>
          </w:p>
          <w:p w:rsidR="009A24B7" w:rsidRPr="009A24B7" w:rsidRDefault="009A24B7" w:rsidP="009A24B7">
            <w:pPr>
              <w:jc w:val="center"/>
            </w:pPr>
            <w:r w:rsidRPr="009A24B7">
              <w:t xml:space="preserve">• Estimate the number of leaves on the tree – </w:t>
            </w:r>
            <w:r>
              <w:t xml:space="preserve">how could you do this? </w:t>
            </w:r>
            <w:r w:rsidRPr="009A24B7">
              <w:t>how could you calculate the number accurately?</w:t>
            </w:r>
          </w:p>
          <w:p w:rsidR="002F3BD4" w:rsidRPr="00E6656E" w:rsidRDefault="002F3BD4" w:rsidP="00E6656E">
            <w:pPr>
              <w:jc w:val="center"/>
            </w:pPr>
          </w:p>
          <w:p w:rsidR="00920230" w:rsidRDefault="00007E93" w:rsidP="00920230">
            <w:pPr>
              <w:jc w:val="center"/>
              <w:rPr>
                <w:b/>
              </w:rPr>
            </w:pPr>
            <w:r>
              <w:rPr>
                <w:b/>
              </w:rPr>
              <w:t>Grammar</w:t>
            </w:r>
            <w:r w:rsidR="00920230">
              <w:rPr>
                <w:b/>
              </w:rPr>
              <w:t xml:space="preserve"> </w:t>
            </w:r>
          </w:p>
          <w:p w:rsidR="00920230" w:rsidRDefault="00C75C8F" w:rsidP="00920230">
            <w:pPr>
              <w:jc w:val="center"/>
            </w:pPr>
            <w:r>
              <w:t>Spellings – can you spot the spelling mistakes and correct them?</w:t>
            </w:r>
          </w:p>
          <w:p w:rsidR="00C75C8F" w:rsidRDefault="00527EDC" w:rsidP="00920230">
            <w:pPr>
              <w:jc w:val="center"/>
            </w:pPr>
            <w:r w:rsidRPr="00527EDC">
              <w:t>(education city – Alley-Oops!)</w:t>
            </w:r>
          </w:p>
          <w:p w:rsidR="00527EDC" w:rsidRDefault="00527EDC" w:rsidP="00920230">
            <w:pPr>
              <w:jc w:val="center"/>
            </w:pPr>
          </w:p>
          <w:p w:rsidR="004C6930" w:rsidRDefault="00A144F5" w:rsidP="007B5C6D">
            <w:pPr>
              <w:jc w:val="center"/>
              <w:rPr>
                <w:b/>
              </w:rPr>
            </w:pPr>
            <w:r>
              <w:rPr>
                <w:b/>
              </w:rPr>
              <w:t xml:space="preserve">Topic Work – </w:t>
            </w:r>
            <w:r w:rsidR="007B5C6D">
              <w:rPr>
                <w:b/>
              </w:rPr>
              <w:t>RE</w:t>
            </w:r>
          </w:p>
          <w:p w:rsidR="007B5C6D" w:rsidRDefault="007B5C6D" w:rsidP="007B5C6D">
            <w:pPr>
              <w:jc w:val="center"/>
            </w:pPr>
            <w:r>
              <w:t>Brainstorm the word prayer. You could think about:</w:t>
            </w:r>
          </w:p>
          <w:p w:rsidR="007B5C6D" w:rsidRDefault="007B5C6D" w:rsidP="007B5C6D">
            <w:pPr>
              <w:jc w:val="center"/>
            </w:pPr>
          </w:p>
          <w:p w:rsidR="007B5C6D" w:rsidRDefault="007B5C6D" w:rsidP="007B5C6D">
            <w:pPr>
              <w:jc w:val="center"/>
            </w:pPr>
            <w:r>
              <w:t xml:space="preserve">What does prayer mean to you? </w:t>
            </w:r>
          </w:p>
          <w:p w:rsidR="007B5C6D" w:rsidRDefault="007B5C6D" w:rsidP="007B5C6D">
            <w:pPr>
              <w:jc w:val="center"/>
            </w:pPr>
            <w:r>
              <w:t>What do you already know about prayer?</w:t>
            </w:r>
          </w:p>
          <w:p w:rsidR="00DC39EB" w:rsidRDefault="00DC39EB" w:rsidP="007B5C6D">
            <w:pPr>
              <w:jc w:val="center"/>
            </w:pPr>
            <w:r>
              <w:t>Have you ever said a prayer before?</w:t>
            </w:r>
          </w:p>
          <w:p w:rsidR="007B5C6D" w:rsidRDefault="007B5C6D" w:rsidP="007B5C6D">
            <w:pPr>
              <w:jc w:val="center"/>
            </w:pPr>
            <w:r>
              <w:t>What would you like to find out?</w:t>
            </w:r>
            <w:r>
              <w:br/>
              <w:t>Who can pray?</w:t>
            </w:r>
          </w:p>
          <w:p w:rsidR="002E1A5B" w:rsidRDefault="007B5C6D" w:rsidP="007B5C6D">
            <w:pPr>
              <w:jc w:val="center"/>
            </w:pPr>
            <w:r>
              <w:t>Where can people pray?</w:t>
            </w:r>
          </w:p>
          <w:p w:rsidR="007B5C6D" w:rsidRDefault="007B5C6D" w:rsidP="007B5C6D">
            <w:pPr>
              <w:jc w:val="center"/>
            </w:pPr>
            <w:r>
              <w:t>What is the point of praying?</w:t>
            </w:r>
          </w:p>
          <w:p w:rsidR="007B5C6D" w:rsidRPr="002E1A5B" w:rsidRDefault="007B5C6D" w:rsidP="007B5C6D">
            <w:pPr>
              <w:jc w:val="center"/>
            </w:pPr>
            <w:r>
              <w:t>Where does the word prayer come from?</w:t>
            </w:r>
          </w:p>
          <w:p w:rsidR="00F50BB6" w:rsidRPr="00692986" w:rsidRDefault="00F50BB6" w:rsidP="00A144F5">
            <w:pPr>
              <w:jc w:val="center"/>
            </w:pPr>
          </w:p>
        </w:tc>
        <w:tc>
          <w:tcPr>
            <w:tcW w:w="7513" w:type="dxa"/>
          </w:tcPr>
          <w:p w:rsidR="00007E93" w:rsidRDefault="00007E93" w:rsidP="00007E93">
            <w:pPr>
              <w:jc w:val="center"/>
              <w:rPr>
                <w:b/>
              </w:rPr>
            </w:pPr>
            <w:r w:rsidRPr="00007E93">
              <w:rPr>
                <w:b/>
              </w:rPr>
              <w:t xml:space="preserve">Reading </w:t>
            </w:r>
          </w:p>
          <w:p w:rsidR="009E6B2D" w:rsidRDefault="009E6B2D" w:rsidP="009E6B2D">
            <w:pPr>
              <w:jc w:val="center"/>
              <w:rPr>
                <w:b/>
              </w:rPr>
            </w:pPr>
            <w:r>
              <w:rPr>
                <w:b/>
              </w:rPr>
              <w:t xml:space="preserve">Catching the moon - </w:t>
            </w:r>
            <w:hyperlink r:id="rId5" w:history="1">
              <w:r w:rsidR="003340BC" w:rsidRPr="0010035A">
                <w:rPr>
                  <w:rStyle w:val="Hyperlink"/>
                  <w:b/>
                </w:rPr>
                <w:t>https://tinyurl.com/catchthemoon11</w:t>
              </w:r>
            </w:hyperlink>
            <w:r w:rsidR="003340BC">
              <w:rPr>
                <w:b/>
              </w:rPr>
              <w:t xml:space="preserve"> </w:t>
            </w:r>
            <w:hyperlink r:id="rId6" w:history="1"/>
            <w:r>
              <w:rPr>
                <w:b/>
              </w:rPr>
              <w:t xml:space="preserve"> </w:t>
            </w:r>
          </w:p>
          <w:p w:rsidR="003340BC" w:rsidRDefault="003340BC" w:rsidP="003340BC">
            <w:pPr>
              <w:pStyle w:val="ListParagraph"/>
            </w:pPr>
            <w:r>
              <w:t>Watch the video and think about these questions, you should be able to answer them by the end (Retrieval).</w:t>
            </w:r>
          </w:p>
          <w:p w:rsidR="009E6B2D" w:rsidRPr="009E6B2D" w:rsidRDefault="009E6B2D" w:rsidP="009E6B2D">
            <w:pPr>
              <w:pStyle w:val="ListParagraph"/>
              <w:numPr>
                <w:ilvl w:val="0"/>
                <w:numId w:val="2"/>
              </w:numPr>
              <w:jc w:val="center"/>
            </w:pPr>
            <w:r w:rsidRPr="009E6B2D">
              <w:t>What was the main character’s dream?</w:t>
            </w:r>
          </w:p>
          <w:p w:rsidR="009E6B2D" w:rsidRPr="009E6B2D" w:rsidRDefault="009E6B2D" w:rsidP="009E6B2D">
            <w:pPr>
              <w:jc w:val="center"/>
            </w:pPr>
            <w:r w:rsidRPr="009E6B2D">
              <w:t>• What obstacles did she face in realizing her dream?</w:t>
            </w:r>
          </w:p>
          <w:p w:rsidR="009E6B2D" w:rsidRPr="009E6B2D" w:rsidRDefault="009E6B2D" w:rsidP="009E6B2D">
            <w:pPr>
              <w:jc w:val="center"/>
            </w:pPr>
            <w:r w:rsidRPr="009E6B2D">
              <w:t>• How did she overcome these obstacles?</w:t>
            </w:r>
          </w:p>
          <w:p w:rsidR="009E6B2D" w:rsidRPr="009E6B2D" w:rsidRDefault="009E6B2D" w:rsidP="009E6B2D">
            <w:pPr>
              <w:jc w:val="center"/>
            </w:pPr>
            <w:r w:rsidRPr="009E6B2D">
              <w:t>• Did she realize her dream?</w:t>
            </w:r>
          </w:p>
          <w:p w:rsidR="00527EDC" w:rsidRDefault="00527EDC" w:rsidP="00F951AE">
            <w:pPr>
              <w:jc w:val="center"/>
              <w:rPr>
                <w:b/>
              </w:rPr>
            </w:pPr>
          </w:p>
          <w:p w:rsidR="00F951AE" w:rsidRDefault="00F951AE" w:rsidP="00F951AE">
            <w:pPr>
              <w:jc w:val="center"/>
              <w:rPr>
                <w:b/>
              </w:rPr>
            </w:pPr>
            <w:r>
              <w:rPr>
                <w:b/>
              </w:rPr>
              <w:t xml:space="preserve">Grammar </w:t>
            </w:r>
          </w:p>
          <w:p w:rsidR="00F951AE" w:rsidRDefault="00F951AE" w:rsidP="00F951AE">
            <w:pPr>
              <w:jc w:val="center"/>
            </w:pPr>
            <w:r>
              <w:t>Conjunctions – Can you add the conjunctions to join the sentences?</w:t>
            </w:r>
          </w:p>
          <w:p w:rsidR="00B01A72" w:rsidRDefault="0076444B" w:rsidP="00007E93">
            <w:pPr>
              <w:jc w:val="center"/>
            </w:pPr>
            <w:r>
              <w:t>(education City – How to train your wagon, conjunction junction)</w:t>
            </w:r>
          </w:p>
          <w:p w:rsidR="0076444B" w:rsidRPr="00B01A72" w:rsidRDefault="0076444B" w:rsidP="00007E93">
            <w:pPr>
              <w:jc w:val="center"/>
            </w:pPr>
          </w:p>
          <w:p w:rsidR="009A24B7" w:rsidRDefault="00007E93" w:rsidP="00532ECC">
            <w:pPr>
              <w:jc w:val="center"/>
              <w:rPr>
                <w:b/>
              </w:rPr>
            </w:pPr>
            <w:r w:rsidRPr="00B85629">
              <w:rPr>
                <w:b/>
              </w:rPr>
              <w:t>Maths</w:t>
            </w:r>
            <w:r w:rsidR="00E3152F" w:rsidRPr="00B85629">
              <w:rPr>
                <w:b/>
              </w:rPr>
              <w:t xml:space="preserve"> </w:t>
            </w:r>
            <w:r w:rsidR="00431D61" w:rsidRPr="00B85629">
              <w:rPr>
                <w:b/>
              </w:rPr>
              <w:t>–</w:t>
            </w:r>
            <w:r w:rsidR="00E3152F" w:rsidRPr="00B85629">
              <w:rPr>
                <w:b/>
              </w:rPr>
              <w:t xml:space="preserve"> </w:t>
            </w:r>
            <w:r w:rsidR="009A24B7">
              <w:rPr>
                <w:b/>
              </w:rPr>
              <w:t>Symmetry</w:t>
            </w:r>
          </w:p>
          <w:p w:rsidR="00B85629" w:rsidRDefault="009A24B7" w:rsidP="00532ECC">
            <w:pPr>
              <w:jc w:val="center"/>
            </w:pPr>
            <w:r w:rsidRPr="009A24B7">
              <w:t>Start by completing the Education Activity ‘</w:t>
            </w:r>
            <w:r w:rsidR="00EA31BD">
              <w:t>Lines of symmetry’</w:t>
            </w:r>
            <w:r w:rsidRPr="009A24B7">
              <w:t xml:space="preserve"> to remind recap on your symmetry knowledge. </w:t>
            </w:r>
          </w:p>
          <w:p w:rsidR="00EA31BD" w:rsidRPr="009A24B7" w:rsidRDefault="00EA31BD" w:rsidP="00532ECC">
            <w:pPr>
              <w:jc w:val="center"/>
            </w:pPr>
            <w:r w:rsidRPr="00EA31BD">
              <w:t>Explore the symmetry of the leaves</w:t>
            </w:r>
            <w:r>
              <w:t xml:space="preserve"> from the tree you explored yesterday</w:t>
            </w:r>
            <w:r w:rsidRPr="00EA31BD">
              <w:t>…could you make a symmetrical pattern using leaf rubbings?</w:t>
            </w:r>
          </w:p>
          <w:p w:rsidR="00A9184D" w:rsidRDefault="00E61DBB" w:rsidP="00920230">
            <w:pPr>
              <w:jc w:val="center"/>
            </w:pPr>
            <w:r>
              <w:t xml:space="preserve">  </w:t>
            </w:r>
          </w:p>
          <w:p w:rsidR="00877CA6" w:rsidRPr="00007E93" w:rsidRDefault="00877CA6" w:rsidP="00A43947">
            <w:pPr>
              <w:jc w:val="center"/>
            </w:pPr>
          </w:p>
          <w:p w:rsidR="0078304C" w:rsidRDefault="00E3152F" w:rsidP="00532ECC">
            <w:pPr>
              <w:jc w:val="center"/>
              <w:rPr>
                <w:b/>
              </w:rPr>
            </w:pPr>
            <w:r>
              <w:rPr>
                <w:b/>
              </w:rPr>
              <w:t xml:space="preserve">Topic Work – </w:t>
            </w:r>
            <w:r w:rsidR="007B5C6D">
              <w:rPr>
                <w:b/>
              </w:rPr>
              <w:t>RE</w:t>
            </w:r>
          </w:p>
          <w:p w:rsidR="007B5C6D" w:rsidRDefault="00B86C80" w:rsidP="00532ECC">
            <w:pPr>
              <w:jc w:val="center"/>
            </w:pPr>
            <w:r>
              <w:t>What is the Lord’s Prayer? Have you heard of it before?</w:t>
            </w:r>
            <w:r w:rsidR="00DC39EB">
              <w:t xml:space="preserve"> Who uses it?</w:t>
            </w:r>
          </w:p>
          <w:p w:rsidR="00DC39EB" w:rsidRDefault="00DC39EB" w:rsidP="00532ECC">
            <w:pPr>
              <w:jc w:val="center"/>
            </w:pPr>
          </w:p>
          <w:p w:rsidR="00B86C80" w:rsidRDefault="00B86C80" w:rsidP="00532ECC">
            <w:pPr>
              <w:jc w:val="center"/>
            </w:pPr>
            <w:r>
              <w:t>You could do some research to find out a bit more about this if you would like to.</w:t>
            </w:r>
          </w:p>
          <w:p w:rsidR="00DC39EB" w:rsidRPr="00B86C80" w:rsidRDefault="00DC39EB" w:rsidP="00532ECC">
            <w:pPr>
              <w:jc w:val="center"/>
            </w:pPr>
          </w:p>
          <w:p w:rsidR="007B5C6D" w:rsidRDefault="00B86C80" w:rsidP="00532ECC">
            <w:pPr>
              <w:jc w:val="center"/>
            </w:pPr>
            <w:r>
              <w:t>Then, h</w:t>
            </w:r>
            <w:r w:rsidR="007B5C6D">
              <w:t>ave a look at the Lord’s Prayer and try to answer the questions provided.</w:t>
            </w:r>
          </w:p>
          <w:p w:rsidR="00DC39EB" w:rsidRDefault="00DC39EB" w:rsidP="00532ECC">
            <w:pPr>
              <w:jc w:val="center"/>
            </w:pPr>
            <w:r>
              <w:t>(there is a background information sheet for parents if it is needed!)</w:t>
            </w:r>
          </w:p>
          <w:p w:rsidR="00A144F5" w:rsidRPr="00877CA6" w:rsidRDefault="00A144F5" w:rsidP="00B86C80"/>
        </w:tc>
      </w:tr>
      <w:tr w:rsidR="00007E93" w:rsidTr="003340BC">
        <w:tc>
          <w:tcPr>
            <w:tcW w:w="1129" w:type="dxa"/>
            <w:shd w:val="clear" w:color="auto" w:fill="E7E6E6" w:themeFill="background2"/>
          </w:tcPr>
          <w:p w:rsidR="00007E93" w:rsidRPr="00FE7A60" w:rsidRDefault="00007E93" w:rsidP="00504C4F">
            <w:pPr>
              <w:jc w:val="center"/>
              <w:rPr>
                <w:b/>
              </w:rPr>
            </w:pPr>
          </w:p>
        </w:tc>
        <w:tc>
          <w:tcPr>
            <w:tcW w:w="7371" w:type="dxa"/>
            <w:shd w:val="clear" w:color="auto" w:fill="E7E6E6" w:themeFill="background2"/>
          </w:tcPr>
          <w:p w:rsidR="00007E93" w:rsidRPr="00FE7A60" w:rsidRDefault="00007E93" w:rsidP="00007E93">
            <w:pPr>
              <w:jc w:val="center"/>
              <w:rPr>
                <w:b/>
              </w:rPr>
            </w:pPr>
            <w:r w:rsidRPr="00FE7A60">
              <w:rPr>
                <w:b/>
              </w:rPr>
              <w:t>Wednesday</w:t>
            </w:r>
          </w:p>
          <w:p w:rsidR="00007E93" w:rsidRDefault="00007E93" w:rsidP="00FE7A60">
            <w:pPr>
              <w:rPr>
                <w:b/>
                <w:u w:val="single"/>
              </w:rPr>
            </w:pPr>
          </w:p>
        </w:tc>
        <w:tc>
          <w:tcPr>
            <w:tcW w:w="7513" w:type="dxa"/>
            <w:shd w:val="clear" w:color="auto" w:fill="E7E6E6" w:themeFill="background2"/>
          </w:tcPr>
          <w:p w:rsidR="00007E93" w:rsidRPr="00007E93" w:rsidRDefault="00007E93" w:rsidP="00007E93">
            <w:pPr>
              <w:jc w:val="center"/>
              <w:rPr>
                <w:b/>
              </w:rPr>
            </w:pPr>
            <w:r w:rsidRPr="00007E93">
              <w:rPr>
                <w:b/>
              </w:rPr>
              <w:t>Thursday</w:t>
            </w:r>
          </w:p>
        </w:tc>
      </w:tr>
      <w:tr w:rsidR="00007E93" w:rsidTr="003340BC">
        <w:tc>
          <w:tcPr>
            <w:tcW w:w="1129" w:type="dxa"/>
            <w:shd w:val="clear" w:color="auto" w:fill="F2F2F2" w:themeFill="background1" w:themeFillShade="F2"/>
          </w:tcPr>
          <w:p w:rsidR="00007E93" w:rsidRPr="00FE7A60" w:rsidRDefault="00007E93" w:rsidP="00007E93">
            <w:p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4C2719" w:rsidRPr="004C2719" w:rsidRDefault="00237EBA" w:rsidP="009E6B2D">
            <w:pPr>
              <w:jc w:val="center"/>
            </w:pPr>
            <w:r w:rsidRPr="005C46CA">
              <w:rPr>
                <w:b/>
              </w:rPr>
              <w:t>Reading</w:t>
            </w:r>
            <w:r w:rsidR="00A9184D" w:rsidRPr="005C46CA">
              <w:rPr>
                <w:b/>
              </w:rPr>
              <w:t xml:space="preserve"> – </w:t>
            </w:r>
            <w:r w:rsidR="005C46CA" w:rsidRPr="005C46CA">
              <w:t xml:space="preserve"> </w:t>
            </w:r>
          </w:p>
          <w:p w:rsidR="009E6B2D" w:rsidRDefault="009E6B2D" w:rsidP="009E6B2D">
            <w:pPr>
              <w:jc w:val="center"/>
              <w:rPr>
                <w:b/>
              </w:rPr>
            </w:pPr>
            <w:r>
              <w:rPr>
                <w:b/>
              </w:rPr>
              <w:t xml:space="preserve">Catching the moon - </w:t>
            </w:r>
            <w:hyperlink r:id="rId7" w:history="1">
              <w:r w:rsidR="003340BC" w:rsidRPr="0010035A">
                <w:rPr>
                  <w:rStyle w:val="Hyperlink"/>
                  <w:b/>
                </w:rPr>
                <w:t>https://tinyurl.com/catchthemoon11</w:t>
              </w:r>
            </w:hyperlink>
            <w:r w:rsidR="003340BC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</w:p>
          <w:p w:rsidR="003340BC" w:rsidRDefault="003340BC" w:rsidP="009E6B2D">
            <w:pPr>
              <w:jc w:val="center"/>
            </w:pPr>
            <w:r>
              <w:t xml:space="preserve">Think about the story you watched yesterday. </w:t>
            </w:r>
          </w:p>
          <w:p w:rsidR="00F608A4" w:rsidRPr="009E6B2D" w:rsidRDefault="003340BC" w:rsidP="009E6B2D">
            <w:pPr>
              <w:jc w:val="center"/>
            </w:pPr>
            <w:r>
              <w:t xml:space="preserve">What words would you use to describe </w:t>
            </w:r>
            <w:proofErr w:type="spellStart"/>
            <w:r>
              <w:t>Marcenia</w:t>
            </w:r>
            <w:proofErr w:type="spellEnd"/>
            <w:r>
              <w:t xml:space="preserve">? How do you think those characteristics helped her make her dream come true? </w:t>
            </w:r>
          </w:p>
          <w:p w:rsidR="00527EDC" w:rsidRDefault="00527EDC" w:rsidP="00527EDC">
            <w:pPr>
              <w:jc w:val="center"/>
              <w:rPr>
                <w:b/>
              </w:rPr>
            </w:pPr>
          </w:p>
          <w:p w:rsidR="00527EDC" w:rsidRDefault="00527EDC" w:rsidP="00527ED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Grammar </w:t>
            </w:r>
          </w:p>
          <w:p w:rsidR="00056AC6" w:rsidRDefault="00527EDC" w:rsidP="00527EDC">
            <w:pPr>
              <w:jc w:val="center"/>
            </w:pPr>
            <w:r>
              <w:t xml:space="preserve">Punctuation – Can you add the missing punctuation from each sentence? </w:t>
            </w:r>
            <w:r w:rsidRPr="00527EDC">
              <w:t xml:space="preserve">(education city – </w:t>
            </w:r>
            <w:r w:rsidR="0076444B">
              <w:t>Fantasy Football</w:t>
            </w:r>
            <w:r w:rsidR="00072689">
              <w:t>, phantom ellipsis</w:t>
            </w:r>
            <w:r w:rsidRPr="00527EDC">
              <w:t>)</w:t>
            </w:r>
          </w:p>
          <w:p w:rsidR="00527EDC" w:rsidRPr="00527EDC" w:rsidRDefault="00527EDC" w:rsidP="00527EDC">
            <w:pPr>
              <w:jc w:val="center"/>
            </w:pPr>
          </w:p>
          <w:p w:rsidR="00A34CEF" w:rsidRDefault="00237EBA" w:rsidP="00532ECC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  <w:r w:rsidR="00E3152F">
              <w:rPr>
                <w:b/>
              </w:rPr>
              <w:t xml:space="preserve"> </w:t>
            </w:r>
            <w:r w:rsidR="00A34CEF">
              <w:rPr>
                <w:b/>
              </w:rPr>
              <w:t>–</w:t>
            </w:r>
            <w:r w:rsidR="00E3152F">
              <w:rPr>
                <w:b/>
              </w:rPr>
              <w:t xml:space="preserve"> </w:t>
            </w:r>
            <w:r w:rsidR="00F4669B">
              <w:t xml:space="preserve"> </w:t>
            </w:r>
            <w:r w:rsidR="00F4669B" w:rsidRPr="00F4669B">
              <w:rPr>
                <w:b/>
              </w:rPr>
              <w:t>Ladybird Box</w:t>
            </w:r>
          </w:p>
          <w:p w:rsidR="002F3BD4" w:rsidRDefault="00F4669B" w:rsidP="00007E93">
            <w:pPr>
              <w:jc w:val="center"/>
            </w:pPr>
            <w:hyperlink r:id="rId8" w:history="1">
              <w:r w:rsidRPr="00AA5147">
                <w:rPr>
                  <w:rStyle w:val="Hyperlink"/>
                </w:rPr>
                <w:t>https://nrich.maths.org/144</w:t>
              </w:r>
            </w:hyperlink>
          </w:p>
          <w:p w:rsidR="00F4669B" w:rsidRPr="00F4669B" w:rsidRDefault="00F4669B" w:rsidP="00F4669B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cs="Times New Roman"/>
                <w:szCs w:val="24"/>
              </w:rPr>
            </w:pPr>
            <w:r w:rsidRPr="00F4669B">
              <w:rPr>
                <w:rFonts w:cs="Times New Roman"/>
                <w:szCs w:val="24"/>
              </w:rPr>
              <w:t>Some toy ladybirds are kept in this box which has 9 little square compartments.</w:t>
            </w:r>
            <w:r w:rsidRPr="00F4669B">
              <w:rPr>
                <w:rFonts w:cs="Times New Roman"/>
                <w:szCs w:val="24"/>
              </w:rPr>
              <w:br/>
            </w:r>
          </w:p>
          <w:p w:rsidR="00F4669B" w:rsidRPr="00F4669B" w:rsidRDefault="00F4669B" w:rsidP="00F4669B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cs="Times New Roman"/>
                <w:szCs w:val="24"/>
              </w:rPr>
            </w:pPr>
            <w:r w:rsidRPr="00F4669B">
              <w:rPr>
                <w:rFonts w:cs="Times New Roman"/>
                <w:szCs w:val="24"/>
              </w:rPr>
              <w:fldChar w:fldCharType="begin"/>
            </w:r>
            <w:r w:rsidRPr="00F4669B">
              <w:rPr>
                <w:rFonts w:cs="Times New Roman"/>
                <w:szCs w:val="24"/>
              </w:rPr>
              <w:instrText>PRIVATE "TYPE=PICT;ALT="</w:instrText>
            </w:r>
            <w:r w:rsidRPr="00F4669B">
              <w:rPr>
                <w:rFonts w:cs="Times New Roman"/>
                <w:szCs w:val="24"/>
              </w:rPr>
              <w:fldChar w:fldCharType="end"/>
            </w:r>
            <w:r w:rsidRPr="00F4669B">
              <w:rPr>
                <w:sz w:val="20"/>
              </w:rPr>
              <w:t xml:space="preserve"> </w:t>
            </w:r>
            <w:r w:rsidRPr="00F4669B">
              <w:rPr>
                <w:noProof/>
                <w:sz w:val="20"/>
                <w:lang w:eastAsia="en-GB"/>
              </w:rPr>
              <w:drawing>
                <wp:inline distT="0" distB="0" distL="0" distR="0" wp14:anchorId="70E401A7" wp14:editId="7620618B">
                  <wp:extent cx="2560320" cy="977900"/>
                  <wp:effectExtent l="0" t="0" r="0" b="0"/>
                  <wp:docPr id="2" name="Picture 2" descr="C:\Users\neckett\AppData\Local\Microsoft\Windows\INetCache\Content.Word\144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ckett\AppData\Local\Microsoft\Windows\INetCache\Content.Word\144[1]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9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669B" w:rsidRDefault="00F4669B" w:rsidP="00F4669B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cs="Times New Roman"/>
                <w:szCs w:val="24"/>
              </w:rPr>
            </w:pPr>
            <w:r w:rsidRPr="00F4669B">
              <w:rPr>
                <w:rFonts w:cs="Times New Roman"/>
                <w:szCs w:val="24"/>
              </w:rPr>
              <w:t>Can you place six ladybirds into the box so that there are just two ladybirds in every column and every row?</w:t>
            </w:r>
          </w:p>
          <w:p w:rsidR="00F4669B" w:rsidRPr="00F4669B" w:rsidRDefault="00F4669B" w:rsidP="00F4669B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Use the link above to try this interactively or use the resource sheet In the pack. </w:t>
            </w:r>
          </w:p>
          <w:p w:rsidR="00F4669B" w:rsidRDefault="00F4669B" w:rsidP="00F4669B"/>
          <w:p w:rsidR="00F4669B" w:rsidRDefault="00F4669B" w:rsidP="00007E93">
            <w:pPr>
              <w:jc w:val="center"/>
            </w:pPr>
          </w:p>
          <w:p w:rsidR="00056AC6" w:rsidRDefault="00561D3E" w:rsidP="00F50BB6">
            <w:pPr>
              <w:jc w:val="center"/>
              <w:rPr>
                <w:b/>
              </w:rPr>
            </w:pPr>
            <w:r w:rsidRPr="00F50BB6">
              <w:rPr>
                <w:b/>
              </w:rPr>
              <w:t xml:space="preserve">Topic Work </w:t>
            </w:r>
            <w:r w:rsidR="00E3152F">
              <w:rPr>
                <w:b/>
              </w:rPr>
              <w:t>–</w:t>
            </w:r>
            <w:r w:rsidR="00F50BB6" w:rsidRPr="00F50BB6">
              <w:rPr>
                <w:b/>
              </w:rPr>
              <w:t xml:space="preserve"> </w:t>
            </w:r>
            <w:r w:rsidR="00692986">
              <w:rPr>
                <w:b/>
              </w:rPr>
              <w:t>Physical Education</w:t>
            </w:r>
          </w:p>
          <w:p w:rsidR="00007E93" w:rsidRPr="00C75C8F" w:rsidRDefault="00056AC6" w:rsidP="00F50BB6">
            <w:pPr>
              <w:jc w:val="center"/>
            </w:pPr>
            <w:r w:rsidRPr="00C75C8F">
              <w:t xml:space="preserve">Try </w:t>
            </w:r>
            <w:r w:rsidR="00B86C80">
              <w:t xml:space="preserve">doing something to get your body active – you could for a run or a cycle, a long walk or do some exercising in your house/garden.  Remember, your heart rate should be raised and you should feel tired at the end!  </w:t>
            </w:r>
            <w:r w:rsidR="00E3152F" w:rsidRPr="00C75C8F">
              <w:t xml:space="preserve"> </w:t>
            </w:r>
          </w:p>
          <w:p w:rsidR="00D83D2D" w:rsidRDefault="00D83D2D" w:rsidP="00F50BB6">
            <w:pPr>
              <w:jc w:val="center"/>
              <w:rPr>
                <w:b/>
              </w:rPr>
            </w:pPr>
          </w:p>
          <w:p w:rsidR="00BA0223" w:rsidRPr="00692986" w:rsidRDefault="00BA0223" w:rsidP="009E6B2D">
            <w:pPr>
              <w:jc w:val="center"/>
            </w:pPr>
          </w:p>
        </w:tc>
        <w:tc>
          <w:tcPr>
            <w:tcW w:w="7513" w:type="dxa"/>
          </w:tcPr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Reading</w:t>
            </w:r>
          </w:p>
          <w:p w:rsidR="00765FF8" w:rsidRPr="00E13846" w:rsidRDefault="00056AC6" w:rsidP="00237EBA">
            <w:pPr>
              <w:jc w:val="center"/>
            </w:pPr>
            <w:r>
              <w:t>Find 5 facts about one career (or dream achievement) you would like to have. Write these down and send them to your teacher.</w:t>
            </w:r>
          </w:p>
          <w:p w:rsidR="0023729A" w:rsidRDefault="0023729A" w:rsidP="00237EBA">
            <w:pPr>
              <w:jc w:val="center"/>
              <w:rPr>
                <w:b/>
              </w:rPr>
            </w:pPr>
          </w:p>
          <w:p w:rsidR="00527EDC" w:rsidRDefault="00527EDC" w:rsidP="00527EDC">
            <w:pPr>
              <w:jc w:val="center"/>
              <w:rPr>
                <w:b/>
              </w:rPr>
            </w:pPr>
            <w:r>
              <w:rPr>
                <w:b/>
              </w:rPr>
              <w:t xml:space="preserve">Grammar </w:t>
            </w:r>
          </w:p>
          <w:p w:rsidR="00527EDC" w:rsidRDefault="00527EDC" w:rsidP="00527EDC">
            <w:pPr>
              <w:jc w:val="center"/>
            </w:pPr>
            <w:r>
              <w:lastRenderedPageBreak/>
              <w:t>(Education City) Ahead of the Game – Can you use commas after fronted adverbials?</w:t>
            </w:r>
          </w:p>
          <w:p w:rsidR="00527EDC" w:rsidRDefault="00527EDC" w:rsidP="00237EBA">
            <w:pPr>
              <w:jc w:val="center"/>
              <w:rPr>
                <w:b/>
              </w:rPr>
            </w:pPr>
          </w:p>
          <w:p w:rsidR="00452FB3" w:rsidRDefault="00237EBA" w:rsidP="00532ECC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  <w:r w:rsidR="00E3152F">
              <w:rPr>
                <w:b/>
              </w:rPr>
              <w:t xml:space="preserve"> </w:t>
            </w:r>
            <w:r w:rsidR="00A23553">
              <w:rPr>
                <w:b/>
              </w:rPr>
              <w:t>–</w:t>
            </w:r>
            <w:r w:rsidR="00452FB3">
              <w:rPr>
                <w:b/>
              </w:rPr>
              <w:t xml:space="preserve"> Human Clock</w:t>
            </w:r>
          </w:p>
          <w:p w:rsidR="00452FB3" w:rsidRPr="002A0880" w:rsidRDefault="00452FB3" w:rsidP="00452FB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A0880">
              <w:rPr>
                <w:rFonts w:asciiTheme="minorHAnsi" w:hAnsiTheme="minorHAnsi"/>
                <w:sz w:val="22"/>
                <w:szCs w:val="22"/>
              </w:rPr>
              <w:t>Let’s carry on with some time learning!</w:t>
            </w:r>
            <w:r w:rsidRPr="002A0880">
              <w:rPr>
                <w:rFonts w:asciiTheme="minorHAnsi" w:hAnsiTheme="minorHAnsi"/>
                <w:sz w:val="22"/>
                <w:szCs w:val="22"/>
              </w:rPr>
              <w:t xml:space="preserve"> The human clock game makes this tricky top</w:t>
            </w:r>
            <w:r w:rsidRPr="002A0880">
              <w:rPr>
                <w:rFonts w:asciiTheme="minorHAnsi" w:hAnsiTheme="minorHAnsi"/>
                <w:sz w:val="22"/>
                <w:szCs w:val="22"/>
              </w:rPr>
              <w:t xml:space="preserve">ic active and fun for. </w:t>
            </w:r>
          </w:p>
          <w:p w:rsidR="00CD11FC" w:rsidRPr="002A0880" w:rsidRDefault="00452FB3" w:rsidP="00452FB3">
            <w:pPr>
              <w:pStyle w:val="Default"/>
              <w:jc w:val="center"/>
              <w:rPr>
                <w:rFonts w:asciiTheme="minorHAnsi" w:hAnsiTheme="minorHAnsi"/>
                <w:b/>
                <w:sz w:val="28"/>
              </w:rPr>
            </w:pPr>
            <w:r w:rsidRPr="002A0880">
              <w:rPr>
                <w:rFonts w:asciiTheme="minorHAnsi" w:hAnsiTheme="minorHAnsi"/>
                <w:sz w:val="22"/>
                <w:szCs w:val="22"/>
              </w:rPr>
              <w:t xml:space="preserve"> Why not try creating a large clock using sticks, chalk, or anything else that works for you and </w:t>
            </w:r>
            <w:r w:rsidRPr="002A0880">
              <w:rPr>
                <w:rFonts w:asciiTheme="minorHAnsi" w:hAnsiTheme="minorHAnsi"/>
                <w:sz w:val="22"/>
                <w:szCs w:val="22"/>
              </w:rPr>
              <w:t xml:space="preserve">make </w:t>
            </w:r>
            <w:r w:rsidR="002A0880">
              <w:rPr>
                <w:rFonts w:asciiTheme="minorHAnsi" w:hAnsiTheme="minorHAnsi"/>
                <w:sz w:val="22"/>
                <w:szCs w:val="22"/>
              </w:rPr>
              <w:t>different times using your arms</w:t>
            </w:r>
            <w:r w:rsidR="007C7375">
              <w:rPr>
                <w:rFonts w:asciiTheme="minorHAnsi" w:hAnsiTheme="minorHAnsi"/>
                <w:sz w:val="22"/>
                <w:szCs w:val="22"/>
              </w:rPr>
              <w:t xml:space="preserve"> while lying on the ground</w:t>
            </w:r>
            <w:r w:rsidR="002A0880">
              <w:rPr>
                <w:rFonts w:asciiTheme="minorHAnsi" w:hAnsiTheme="minorHAnsi"/>
                <w:sz w:val="22"/>
                <w:szCs w:val="22"/>
              </w:rPr>
              <w:t xml:space="preserve">. Your parents can challenge your learning here. </w:t>
            </w:r>
          </w:p>
          <w:p w:rsidR="00527EDC" w:rsidRDefault="00527EDC" w:rsidP="00532ECC">
            <w:pPr>
              <w:jc w:val="center"/>
              <w:rPr>
                <w:b/>
              </w:rPr>
            </w:pPr>
          </w:p>
          <w:p w:rsidR="002F3BD4" w:rsidRPr="002F3BD4" w:rsidRDefault="002F3BD4" w:rsidP="00237EBA">
            <w:pPr>
              <w:jc w:val="center"/>
            </w:pPr>
          </w:p>
          <w:p w:rsidR="00D83D2D" w:rsidRDefault="00561D3E" w:rsidP="005010AF">
            <w:pPr>
              <w:jc w:val="center"/>
              <w:rPr>
                <w:b/>
              </w:rPr>
            </w:pPr>
            <w:r w:rsidRPr="00F50BB6">
              <w:rPr>
                <w:b/>
              </w:rPr>
              <w:t xml:space="preserve">Topic </w:t>
            </w:r>
            <w:r w:rsidR="00FF5D66" w:rsidRPr="00F50BB6">
              <w:rPr>
                <w:b/>
              </w:rPr>
              <w:t xml:space="preserve">Work </w:t>
            </w:r>
            <w:r w:rsidR="00874026">
              <w:rPr>
                <w:b/>
              </w:rPr>
              <w:t xml:space="preserve">– </w:t>
            </w:r>
            <w:r w:rsidR="00532ECC">
              <w:rPr>
                <w:b/>
              </w:rPr>
              <w:t>Handwriting</w:t>
            </w:r>
          </w:p>
          <w:p w:rsidR="005010AF" w:rsidRPr="005010AF" w:rsidRDefault="005010AF" w:rsidP="005010AF">
            <w:pPr>
              <w:jc w:val="center"/>
            </w:pPr>
            <w:r>
              <w:t>This week, we would like you to have a go at using a range of different writing implements to practise your handwriting.  Choose a sentence of two from your current reading book and copy it out, each time using a different pen or pencil.  You could use a gel pen, a felt tip, a colouring pencil, a biro – whatever you think will help you to write the neatest! Be sure to send us in some photos of your hard work!</w:t>
            </w:r>
          </w:p>
          <w:p w:rsidR="00EF667C" w:rsidRPr="00431D61" w:rsidRDefault="00EF667C" w:rsidP="009E6B2D">
            <w:pPr>
              <w:jc w:val="center"/>
            </w:pPr>
          </w:p>
        </w:tc>
      </w:tr>
      <w:tr w:rsidR="00237EBA" w:rsidTr="003340BC">
        <w:tc>
          <w:tcPr>
            <w:tcW w:w="1129" w:type="dxa"/>
            <w:shd w:val="clear" w:color="auto" w:fill="D9D9D9" w:themeFill="background1" w:themeFillShade="D9"/>
          </w:tcPr>
          <w:p w:rsidR="00237EBA" w:rsidRPr="00FE7A60" w:rsidRDefault="00237EBA" w:rsidP="00237EBA">
            <w:pPr>
              <w:jc w:val="center"/>
              <w:rPr>
                <w:b/>
              </w:rPr>
            </w:pPr>
          </w:p>
        </w:tc>
        <w:tc>
          <w:tcPr>
            <w:tcW w:w="7371" w:type="dxa"/>
            <w:shd w:val="clear" w:color="auto" w:fill="D9D9D9" w:themeFill="background1" w:themeFillShade="D9"/>
          </w:tcPr>
          <w:p w:rsidR="00237EBA" w:rsidRPr="00FE7A60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Friday</w:t>
            </w:r>
          </w:p>
          <w:p w:rsidR="00237EBA" w:rsidRDefault="00237EBA" w:rsidP="00237EBA">
            <w:pPr>
              <w:rPr>
                <w:b/>
                <w:u w:val="single"/>
              </w:rPr>
            </w:pPr>
          </w:p>
        </w:tc>
        <w:tc>
          <w:tcPr>
            <w:tcW w:w="7513" w:type="dxa"/>
            <w:shd w:val="clear" w:color="auto" w:fill="D9D9D9" w:themeFill="background1" w:themeFillShade="D9"/>
          </w:tcPr>
          <w:p w:rsidR="00237EBA" w:rsidRPr="00007E93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Extensions</w:t>
            </w:r>
          </w:p>
        </w:tc>
      </w:tr>
      <w:tr w:rsidR="00237EBA" w:rsidTr="003340BC">
        <w:trPr>
          <w:trHeight w:val="1457"/>
        </w:trPr>
        <w:tc>
          <w:tcPr>
            <w:tcW w:w="1129" w:type="dxa"/>
            <w:shd w:val="clear" w:color="auto" w:fill="F2F2F2" w:themeFill="background1" w:themeFillShade="F2"/>
          </w:tcPr>
          <w:p w:rsidR="00237EBA" w:rsidRPr="00FE7A60" w:rsidRDefault="00237EBA" w:rsidP="00237EBA">
            <w:pPr>
              <w:jc w:val="center"/>
              <w:rPr>
                <w:b/>
              </w:rPr>
            </w:pPr>
          </w:p>
        </w:tc>
        <w:tc>
          <w:tcPr>
            <w:tcW w:w="7371" w:type="dxa"/>
          </w:tcPr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Reading</w:t>
            </w:r>
          </w:p>
          <w:p w:rsidR="00765FF8" w:rsidRPr="00056AC6" w:rsidRDefault="00056AC6" w:rsidP="007F038D">
            <w:pPr>
              <w:jc w:val="center"/>
            </w:pPr>
            <w:r w:rsidRPr="00056AC6">
              <w:t>60 Second read about Unusual Olympics</w:t>
            </w:r>
          </w:p>
          <w:p w:rsidR="00531501" w:rsidRDefault="00531501" w:rsidP="00237EBA">
            <w:pPr>
              <w:jc w:val="center"/>
              <w:rPr>
                <w:b/>
              </w:rPr>
            </w:pPr>
          </w:p>
          <w:p w:rsidR="00527EDC" w:rsidRDefault="00527EDC" w:rsidP="00527EDC">
            <w:pPr>
              <w:jc w:val="center"/>
              <w:rPr>
                <w:b/>
              </w:rPr>
            </w:pPr>
            <w:r>
              <w:rPr>
                <w:b/>
              </w:rPr>
              <w:t xml:space="preserve">Grammar </w:t>
            </w:r>
          </w:p>
          <w:p w:rsidR="00527EDC" w:rsidRDefault="00527EDC" w:rsidP="00527EDC">
            <w:pPr>
              <w:jc w:val="center"/>
            </w:pPr>
            <w:r>
              <w:t xml:space="preserve">(Education City) Mystery Island 1 – </w:t>
            </w:r>
            <w:r w:rsidRPr="00527EDC">
              <w:t>An introduction to pronouns. Choose appropriate pronouns to replace nouns in a text to avoid repetition.</w:t>
            </w:r>
            <w:r>
              <w:t>?</w:t>
            </w:r>
          </w:p>
          <w:p w:rsidR="00527EDC" w:rsidRDefault="00527EDC" w:rsidP="00237EBA">
            <w:pPr>
              <w:jc w:val="center"/>
              <w:rPr>
                <w:b/>
              </w:rPr>
            </w:pPr>
          </w:p>
          <w:p w:rsidR="00237EBA" w:rsidRDefault="00237EBA" w:rsidP="00532ECC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  <w:r w:rsidR="00E3152F">
              <w:rPr>
                <w:b/>
              </w:rPr>
              <w:t xml:space="preserve"> </w:t>
            </w:r>
            <w:r w:rsidR="00BA0223">
              <w:rPr>
                <w:b/>
              </w:rPr>
              <w:t>–</w:t>
            </w:r>
            <w:r w:rsidR="00E3152F">
              <w:rPr>
                <w:b/>
              </w:rPr>
              <w:t xml:space="preserve"> </w:t>
            </w:r>
            <w:r w:rsidR="00660D20" w:rsidRPr="00660D20">
              <w:rPr>
                <w:b/>
              </w:rPr>
              <w:t>Tables Teaser</w:t>
            </w:r>
          </w:p>
          <w:p w:rsidR="00C55204" w:rsidRDefault="00660D20" w:rsidP="00237EBA">
            <w:pPr>
              <w:jc w:val="center"/>
            </w:pPr>
            <w:r w:rsidRPr="00660D20">
              <w:t>A good brain teaser to test your times table knowledge!</w:t>
            </w:r>
          </w:p>
          <w:p w:rsidR="00357C5F" w:rsidRDefault="00357C5F" w:rsidP="00237EBA">
            <w:pPr>
              <w:jc w:val="center"/>
            </w:pPr>
            <w:r>
              <w:t>Click the link to try this activity.</w:t>
            </w:r>
          </w:p>
          <w:p w:rsidR="00357C5F" w:rsidRDefault="00357C5F" w:rsidP="00237EBA">
            <w:pPr>
              <w:jc w:val="center"/>
            </w:pPr>
            <w:hyperlink r:id="rId10" w:history="1">
              <w:r w:rsidRPr="00AA5147">
                <w:rPr>
                  <w:rStyle w:val="Hyperlink"/>
                </w:rPr>
                <w:t>https://nrich.maths.org/14242</w:t>
              </w:r>
            </w:hyperlink>
          </w:p>
          <w:p w:rsidR="00357C5F" w:rsidRPr="00660D20" w:rsidRDefault="00357C5F" w:rsidP="00237EBA">
            <w:pPr>
              <w:jc w:val="center"/>
            </w:pPr>
            <w:r>
              <w:t xml:space="preserve">Can you find the missing multipliers? </w:t>
            </w:r>
            <w:bookmarkStart w:id="0" w:name="_GoBack"/>
            <w:bookmarkEnd w:id="0"/>
          </w:p>
          <w:p w:rsidR="00660D20" w:rsidRDefault="00660D20" w:rsidP="00237EBA">
            <w:pPr>
              <w:jc w:val="center"/>
              <w:rPr>
                <w:b/>
                <w:u w:val="single"/>
              </w:rPr>
            </w:pPr>
          </w:p>
          <w:p w:rsidR="00B86C80" w:rsidRDefault="00934213" w:rsidP="00B86C80">
            <w:pPr>
              <w:jc w:val="center"/>
              <w:rPr>
                <w:b/>
              </w:rPr>
            </w:pPr>
            <w:r w:rsidRPr="00F50BB6">
              <w:rPr>
                <w:b/>
              </w:rPr>
              <w:t>Topic Work – Art</w:t>
            </w:r>
            <w:r w:rsidR="00B86C80">
              <w:rPr>
                <w:b/>
              </w:rPr>
              <w:t>/RE</w:t>
            </w:r>
          </w:p>
          <w:p w:rsidR="00B86C80" w:rsidRDefault="00B86C80" w:rsidP="00B86C80">
            <w:pPr>
              <w:jc w:val="center"/>
            </w:pPr>
            <w:r>
              <w:t>If you were to draw a picture of what the world would look like if everything in the Lord’s Prayer was true, what would you draw?</w:t>
            </w:r>
          </w:p>
          <w:p w:rsidR="00B86C80" w:rsidRDefault="00B86C80" w:rsidP="00B86C80">
            <w:pPr>
              <w:jc w:val="center"/>
            </w:pPr>
            <w:r>
              <w:t>Have a go at drawing/painting/creating an image on the computer of this.</w:t>
            </w:r>
          </w:p>
          <w:p w:rsidR="00B86C80" w:rsidRDefault="00B86C80" w:rsidP="00B86C80">
            <w:pPr>
              <w:jc w:val="center"/>
            </w:pPr>
          </w:p>
          <w:p w:rsidR="00B86C80" w:rsidRDefault="00B86C80" w:rsidP="00B86C80">
            <w:pPr>
              <w:jc w:val="center"/>
            </w:pPr>
            <w:r>
              <w:t>If you’d like an extra challenge, you could write a description</w:t>
            </w:r>
            <w:r w:rsidR="00785990">
              <w:t>/poem</w:t>
            </w:r>
            <w:r>
              <w:t xml:space="preserve"> to go with your picture.  </w:t>
            </w:r>
          </w:p>
          <w:p w:rsidR="00B86C80" w:rsidRDefault="00B86C80" w:rsidP="00B86C80">
            <w:pPr>
              <w:jc w:val="center"/>
            </w:pPr>
          </w:p>
          <w:p w:rsidR="00B86C80" w:rsidRPr="00B86C80" w:rsidRDefault="00B86C80" w:rsidP="00B86C80">
            <w:pPr>
              <w:jc w:val="center"/>
            </w:pPr>
            <w:r>
              <w:t xml:space="preserve">Please send any photo to the Year 3 Team.   </w:t>
            </w:r>
          </w:p>
          <w:p w:rsidR="008628B9" w:rsidRDefault="008628B9" w:rsidP="009E6B2D">
            <w:pPr>
              <w:jc w:val="center"/>
            </w:pPr>
          </w:p>
          <w:p w:rsidR="00237EBA" w:rsidRPr="002C6CE2" w:rsidRDefault="00237EBA" w:rsidP="00532ECC">
            <w:pPr>
              <w:jc w:val="center"/>
            </w:pPr>
          </w:p>
        </w:tc>
        <w:tc>
          <w:tcPr>
            <w:tcW w:w="7513" w:type="dxa"/>
          </w:tcPr>
          <w:p w:rsidR="00237EBA" w:rsidRDefault="00CD11FC" w:rsidP="00237EB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Music:</w:t>
            </w:r>
          </w:p>
          <w:p w:rsidR="00CD11FC" w:rsidRPr="00551538" w:rsidRDefault="00357C5F" w:rsidP="00237EBA">
            <w:pPr>
              <w:jc w:val="center"/>
            </w:pPr>
            <w:hyperlink r:id="rId11" w:history="1">
              <w:r w:rsidR="00551538" w:rsidRPr="00551538">
                <w:rPr>
                  <w:rStyle w:val="Hyperlink"/>
                </w:rPr>
                <w:t>http://tiny.cc/stmarymusic</w:t>
              </w:r>
            </w:hyperlink>
            <w:r w:rsidR="00551538" w:rsidRPr="00551538">
              <w:t xml:space="preserve"> </w:t>
            </w:r>
          </w:p>
          <w:p w:rsidR="00551538" w:rsidRDefault="00551538" w:rsidP="00237EBA">
            <w:pPr>
              <w:jc w:val="center"/>
              <w:rPr>
                <w:b/>
              </w:rPr>
            </w:pPr>
          </w:p>
          <w:p w:rsidR="00CD11FC" w:rsidRDefault="00CD11FC" w:rsidP="00237EBA">
            <w:pPr>
              <w:jc w:val="center"/>
              <w:rPr>
                <w:b/>
              </w:rPr>
            </w:pPr>
            <w:r>
              <w:rPr>
                <w:b/>
              </w:rPr>
              <w:t>French:</w:t>
            </w:r>
          </w:p>
          <w:p w:rsidR="002F3BD4" w:rsidRPr="00551538" w:rsidRDefault="00357C5F" w:rsidP="00237EBA">
            <w:pPr>
              <w:jc w:val="center"/>
            </w:pPr>
            <w:hyperlink r:id="rId12" w:history="1">
              <w:r w:rsidR="00551538" w:rsidRPr="00551538">
                <w:rPr>
                  <w:rStyle w:val="Hyperlink"/>
                </w:rPr>
                <w:t>http://tiny.cc/stmaryfrench</w:t>
              </w:r>
            </w:hyperlink>
            <w:r w:rsidR="00551538" w:rsidRPr="00551538">
              <w:t xml:space="preserve"> </w:t>
            </w:r>
          </w:p>
          <w:p w:rsidR="002F3BD4" w:rsidRDefault="002F3BD4" w:rsidP="00237EBA">
            <w:pPr>
              <w:jc w:val="center"/>
              <w:rPr>
                <w:b/>
                <w:u w:val="single"/>
              </w:rPr>
            </w:pPr>
          </w:p>
          <w:p w:rsidR="00237EBA" w:rsidRPr="00551538" w:rsidRDefault="00551538" w:rsidP="00237EBA">
            <w:pPr>
              <w:jc w:val="center"/>
              <w:rPr>
                <w:b/>
              </w:rPr>
            </w:pPr>
            <w:r w:rsidRPr="00551538">
              <w:rPr>
                <w:b/>
              </w:rPr>
              <w:t>Physical Education:</w:t>
            </w:r>
          </w:p>
          <w:p w:rsidR="00551538" w:rsidRPr="00551538" w:rsidRDefault="00357C5F" w:rsidP="00237EBA">
            <w:pPr>
              <w:jc w:val="center"/>
              <w:rPr>
                <w:u w:val="single"/>
              </w:rPr>
            </w:pPr>
            <w:hyperlink r:id="rId13" w:history="1">
              <w:r w:rsidR="00551538" w:rsidRPr="00551538">
                <w:rPr>
                  <w:rStyle w:val="Hyperlink"/>
                </w:rPr>
                <w:t>http://tiny.cc/stmarype</w:t>
              </w:r>
            </w:hyperlink>
          </w:p>
          <w:p w:rsidR="00551538" w:rsidRDefault="00551538" w:rsidP="00237EBA">
            <w:pPr>
              <w:jc w:val="center"/>
              <w:rPr>
                <w:b/>
                <w:u w:val="single"/>
              </w:rPr>
            </w:pPr>
          </w:p>
          <w:p w:rsidR="009E47B2" w:rsidRDefault="00551538" w:rsidP="00237EBA">
            <w:pPr>
              <w:jc w:val="center"/>
            </w:pPr>
            <w:r>
              <w:t xml:space="preserve">BBC </w:t>
            </w:r>
            <w:proofErr w:type="spellStart"/>
            <w:r>
              <w:t>Bitesize</w:t>
            </w:r>
            <w:proofErr w:type="spellEnd"/>
          </w:p>
          <w:p w:rsidR="00551538" w:rsidRDefault="00357C5F" w:rsidP="00237EBA">
            <w:pPr>
              <w:jc w:val="center"/>
            </w:pPr>
            <w:hyperlink r:id="rId14" w:history="1">
              <w:r w:rsidR="00551538" w:rsidRPr="00EB5B08">
                <w:rPr>
                  <w:rStyle w:val="Hyperlink"/>
                </w:rPr>
                <w:t>https://www.bbc.co.uk/bitesize/dailylessons</w:t>
              </w:r>
            </w:hyperlink>
          </w:p>
          <w:p w:rsidR="00551538" w:rsidRDefault="00551538" w:rsidP="00237EBA">
            <w:pPr>
              <w:jc w:val="center"/>
            </w:pPr>
          </w:p>
          <w:p w:rsidR="00551538" w:rsidRPr="009E47B2" w:rsidRDefault="00551538" w:rsidP="00237EBA">
            <w:pPr>
              <w:jc w:val="center"/>
            </w:pPr>
          </w:p>
        </w:tc>
      </w:tr>
    </w:tbl>
    <w:p w:rsidR="00FE7A60" w:rsidRPr="00FE7A60" w:rsidRDefault="00FE7A60">
      <w:pPr>
        <w:rPr>
          <w:b/>
          <w:u w:val="single"/>
        </w:rPr>
      </w:pPr>
    </w:p>
    <w:sectPr w:rsidR="00FE7A60" w:rsidRPr="00FE7A60" w:rsidSect="00692986">
      <w:pgSz w:w="16838" w:h="11906" w:orient="landscape"/>
      <w:pgMar w:top="568" w:right="395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05C5A"/>
    <w:multiLevelType w:val="hybridMultilevel"/>
    <w:tmpl w:val="936197F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69B636B7"/>
    <w:multiLevelType w:val="hybridMultilevel"/>
    <w:tmpl w:val="7D64F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226410"/>
    <w:multiLevelType w:val="hybridMultilevel"/>
    <w:tmpl w:val="AB0C6940"/>
    <w:lvl w:ilvl="0" w:tplc="741CF66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en-GB" w:vendorID="64" w:dllVersion="131078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60"/>
    <w:rsid w:val="00007E93"/>
    <w:rsid w:val="00056AC6"/>
    <w:rsid w:val="000664BD"/>
    <w:rsid w:val="00072689"/>
    <w:rsid w:val="000830C6"/>
    <w:rsid w:val="000B04B2"/>
    <w:rsid w:val="000B4CEF"/>
    <w:rsid w:val="000D168C"/>
    <w:rsid w:val="00125D52"/>
    <w:rsid w:val="001368B1"/>
    <w:rsid w:val="00157AE4"/>
    <w:rsid w:val="00163C59"/>
    <w:rsid w:val="00182468"/>
    <w:rsid w:val="001B21E2"/>
    <w:rsid w:val="001D28C1"/>
    <w:rsid w:val="001E29C8"/>
    <w:rsid w:val="00235468"/>
    <w:rsid w:val="0023729A"/>
    <w:rsid w:val="00237EBA"/>
    <w:rsid w:val="002A0880"/>
    <w:rsid w:val="002A2316"/>
    <w:rsid w:val="002A7FE5"/>
    <w:rsid w:val="002C6CE2"/>
    <w:rsid w:val="002E1A5B"/>
    <w:rsid w:val="002F3BD4"/>
    <w:rsid w:val="003340BC"/>
    <w:rsid w:val="00357C5F"/>
    <w:rsid w:val="00363AF0"/>
    <w:rsid w:val="0037766A"/>
    <w:rsid w:val="003B7141"/>
    <w:rsid w:val="003E3EBD"/>
    <w:rsid w:val="00431D61"/>
    <w:rsid w:val="00437BC5"/>
    <w:rsid w:val="004448C1"/>
    <w:rsid w:val="00452FB3"/>
    <w:rsid w:val="00455D17"/>
    <w:rsid w:val="004B05F2"/>
    <w:rsid w:val="004B725A"/>
    <w:rsid w:val="004C25EB"/>
    <w:rsid w:val="004C2719"/>
    <w:rsid w:val="004C6930"/>
    <w:rsid w:val="005010AF"/>
    <w:rsid w:val="00504C4F"/>
    <w:rsid w:val="00505935"/>
    <w:rsid w:val="00505EAB"/>
    <w:rsid w:val="00527EDC"/>
    <w:rsid w:val="00531501"/>
    <w:rsid w:val="00532ECC"/>
    <w:rsid w:val="0053314D"/>
    <w:rsid w:val="00551538"/>
    <w:rsid w:val="00561D3E"/>
    <w:rsid w:val="0056596A"/>
    <w:rsid w:val="00591D04"/>
    <w:rsid w:val="005C46CA"/>
    <w:rsid w:val="005E5C5A"/>
    <w:rsid w:val="00636D0B"/>
    <w:rsid w:val="00660D20"/>
    <w:rsid w:val="00682921"/>
    <w:rsid w:val="00692986"/>
    <w:rsid w:val="006C5602"/>
    <w:rsid w:val="006E063F"/>
    <w:rsid w:val="00716B38"/>
    <w:rsid w:val="0075439F"/>
    <w:rsid w:val="0076444B"/>
    <w:rsid w:val="00765FF8"/>
    <w:rsid w:val="00777F01"/>
    <w:rsid w:val="0078304C"/>
    <w:rsid w:val="00785990"/>
    <w:rsid w:val="007A1731"/>
    <w:rsid w:val="007B25C7"/>
    <w:rsid w:val="007B5C6D"/>
    <w:rsid w:val="007C7375"/>
    <w:rsid w:val="007F038D"/>
    <w:rsid w:val="007F3B5A"/>
    <w:rsid w:val="00854790"/>
    <w:rsid w:val="008628B9"/>
    <w:rsid w:val="00874026"/>
    <w:rsid w:val="00877CA6"/>
    <w:rsid w:val="00896329"/>
    <w:rsid w:val="008D7180"/>
    <w:rsid w:val="008E0C7E"/>
    <w:rsid w:val="00905CD8"/>
    <w:rsid w:val="00920230"/>
    <w:rsid w:val="00934213"/>
    <w:rsid w:val="00953979"/>
    <w:rsid w:val="00956D73"/>
    <w:rsid w:val="009604A6"/>
    <w:rsid w:val="00961D73"/>
    <w:rsid w:val="00995EE0"/>
    <w:rsid w:val="009A24B7"/>
    <w:rsid w:val="009C004A"/>
    <w:rsid w:val="009E47B2"/>
    <w:rsid w:val="009E531A"/>
    <w:rsid w:val="009E6B2D"/>
    <w:rsid w:val="00A144F5"/>
    <w:rsid w:val="00A23553"/>
    <w:rsid w:val="00A24A96"/>
    <w:rsid w:val="00A34CEF"/>
    <w:rsid w:val="00A43947"/>
    <w:rsid w:val="00A51BBC"/>
    <w:rsid w:val="00A6008D"/>
    <w:rsid w:val="00A76E3D"/>
    <w:rsid w:val="00A9184D"/>
    <w:rsid w:val="00AA7AE0"/>
    <w:rsid w:val="00AC1A73"/>
    <w:rsid w:val="00AD6CD0"/>
    <w:rsid w:val="00B017D4"/>
    <w:rsid w:val="00B01A72"/>
    <w:rsid w:val="00B20B0F"/>
    <w:rsid w:val="00B220D7"/>
    <w:rsid w:val="00B66080"/>
    <w:rsid w:val="00B74716"/>
    <w:rsid w:val="00B85629"/>
    <w:rsid w:val="00B86C80"/>
    <w:rsid w:val="00B912A2"/>
    <w:rsid w:val="00B9535D"/>
    <w:rsid w:val="00BA0223"/>
    <w:rsid w:val="00BC6338"/>
    <w:rsid w:val="00C43B76"/>
    <w:rsid w:val="00C55204"/>
    <w:rsid w:val="00C7571D"/>
    <w:rsid w:val="00C75C8F"/>
    <w:rsid w:val="00C95395"/>
    <w:rsid w:val="00C96638"/>
    <w:rsid w:val="00CD11FC"/>
    <w:rsid w:val="00CF62E7"/>
    <w:rsid w:val="00D02D35"/>
    <w:rsid w:val="00D05467"/>
    <w:rsid w:val="00D054F6"/>
    <w:rsid w:val="00D77388"/>
    <w:rsid w:val="00D83D2D"/>
    <w:rsid w:val="00DC39EB"/>
    <w:rsid w:val="00DE77C2"/>
    <w:rsid w:val="00E110C7"/>
    <w:rsid w:val="00E13846"/>
    <w:rsid w:val="00E23051"/>
    <w:rsid w:val="00E3152F"/>
    <w:rsid w:val="00E36F38"/>
    <w:rsid w:val="00E47752"/>
    <w:rsid w:val="00E6047A"/>
    <w:rsid w:val="00E61DBB"/>
    <w:rsid w:val="00E6656E"/>
    <w:rsid w:val="00E73EB3"/>
    <w:rsid w:val="00EA31BD"/>
    <w:rsid w:val="00EC1A92"/>
    <w:rsid w:val="00EF667C"/>
    <w:rsid w:val="00F4669B"/>
    <w:rsid w:val="00F50BB6"/>
    <w:rsid w:val="00F608A4"/>
    <w:rsid w:val="00F9378F"/>
    <w:rsid w:val="00F951AE"/>
    <w:rsid w:val="00FA6578"/>
    <w:rsid w:val="00FC0163"/>
    <w:rsid w:val="00FD2161"/>
    <w:rsid w:val="00FE7A60"/>
    <w:rsid w:val="00FF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5B302"/>
  <w15:chartTrackingRefBased/>
  <w15:docId w15:val="{DF997F63-4A0B-46BF-B0CF-ECEFC013D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B725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12A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43947"/>
    <w:pPr>
      <w:ind w:left="720"/>
      <w:contextualSpacing/>
    </w:pPr>
  </w:style>
  <w:style w:type="paragraph" w:customStyle="1" w:styleId="Default">
    <w:name w:val="Default"/>
    <w:rsid w:val="00452F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8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1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09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26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795793">
                      <w:marLeft w:val="-12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72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41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3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ch.maths.org/144" TargetMode="External"/><Relationship Id="rId13" Type="http://schemas.openxmlformats.org/officeDocument/2006/relationships/hyperlink" Target="http://tiny.cc/stmaryp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inyurl.com/catchthemoon11" TargetMode="External"/><Relationship Id="rId12" Type="http://schemas.openxmlformats.org/officeDocument/2006/relationships/hyperlink" Target="http://tiny.cc/stmaryfrench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time_continue=114&amp;v=9kTVtML08CE&amp;feature=emb_logo" TargetMode="External"/><Relationship Id="rId11" Type="http://schemas.openxmlformats.org/officeDocument/2006/relationships/hyperlink" Target="http://tiny.cc/stmarymusic" TargetMode="External"/><Relationship Id="rId5" Type="http://schemas.openxmlformats.org/officeDocument/2006/relationships/hyperlink" Target="https://tinyurl.com/catchthemoon1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nrich.maths.org/1424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gif"/><Relationship Id="rId14" Type="http://schemas.openxmlformats.org/officeDocument/2006/relationships/hyperlink" Target="https://www.bbc.co.uk/bitesize/dailyless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neckett</dc:creator>
  <cp:keywords/>
  <dc:description/>
  <cp:lastModifiedBy>neckett</cp:lastModifiedBy>
  <cp:revision>28</cp:revision>
  <dcterms:created xsi:type="dcterms:W3CDTF">2020-05-06T11:20:00Z</dcterms:created>
  <dcterms:modified xsi:type="dcterms:W3CDTF">2020-05-15T10:54:00Z</dcterms:modified>
</cp:coreProperties>
</file>