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1B" w:rsidRPr="00D978B7" w:rsidRDefault="00322E1B">
      <w:pPr>
        <w:rPr>
          <w:b/>
          <w:sz w:val="24"/>
          <w:u w:val="single"/>
        </w:rPr>
      </w:pPr>
      <w:r w:rsidRPr="00D978B7">
        <w:rPr>
          <w:b/>
          <w:sz w:val="24"/>
          <w:u w:val="single"/>
        </w:rPr>
        <w:t>Act of Worship 4.1.2021</w:t>
      </w:r>
      <w:bookmarkStart w:id="0" w:name="_GoBack"/>
      <w:bookmarkEnd w:id="0"/>
    </w:p>
    <w:p w:rsidR="00322E1B" w:rsidRDefault="00322E1B">
      <w:r>
        <w:t xml:space="preserve">This week’s act of worship continues on the theme of Hope. Please click on the link below to </w:t>
      </w:r>
      <w:r w:rsidR="00D978B7">
        <w:t>access the</w:t>
      </w:r>
      <w:r>
        <w:t xml:space="preserve"> file:</w:t>
      </w:r>
    </w:p>
    <w:p w:rsidR="00322E1B" w:rsidRDefault="00322E1B" w:rsidP="00322E1B">
      <w:hyperlink r:id="rId4" w:history="1">
        <w:r w:rsidRPr="00322E1B">
          <w:rPr>
            <w:rStyle w:val="Hyperlink"/>
          </w:rPr>
          <w:t>https://you</w:t>
        </w:r>
        <w:r w:rsidRPr="00322E1B">
          <w:rPr>
            <w:rStyle w:val="Hyperlink"/>
          </w:rPr>
          <w:t>t</w:t>
        </w:r>
        <w:r w:rsidRPr="00322E1B">
          <w:rPr>
            <w:rStyle w:val="Hyperlink"/>
          </w:rPr>
          <w:t>u.be/0q7BKiMoMsA</w:t>
        </w:r>
      </w:hyperlink>
    </w:p>
    <w:p w:rsidR="00322E1B" w:rsidRDefault="00D978B7">
      <w:r>
        <w:t>Below are the notes for slides to help you to talk through the ideas with your child. You will therefore need to pause the video to be able to get the most out of the full act of worship.</w:t>
      </w:r>
    </w:p>
    <w:p w:rsidR="00322E1B" w:rsidRPr="00D978B7" w:rsidRDefault="00322E1B">
      <w:pPr>
        <w:rPr>
          <w:u w:val="single"/>
        </w:rPr>
      </w:pPr>
      <w:r w:rsidRPr="00D978B7">
        <w:rPr>
          <w:u w:val="single"/>
        </w:rPr>
        <w:t>Slide 3</w:t>
      </w:r>
    </w:p>
    <w:p w:rsidR="00322E1B" w:rsidRPr="00322E1B" w:rsidRDefault="00322E1B" w:rsidP="00322E1B">
      <w:r w:rsidRPr="00322E1B">
        <w:t>Watch the video clip (2.41mins.) The video is set at a point in history, but the man is sitting in a time machine about to journey to the future. Either now or in a follow up consider what the man might have been hoping for. Would it good or bad or both to be able to travel into the future. Discuss ideas. You may want to do this later after watching the clip a second time.</w:t>
      </w:r>
    </w:p>
    <w:p w:rsidR="00322E1B" w:rsidRDefault="00322E1B" w:rsidP="00322E1B">
      <w:r w:rsidRPr="00322E1B">
        <w:t>Explain that we all know that 2020 wasn’t what we hoped it would be. There were probably many times when we wished for a time machine that could leap forwards into the future to a time when things would be a bit more normal. Perhaps we still feel a bit like that.</w:t>
      </w:r>
    </w:p>
    <w:p w:rsidR="00D978B7" w:rsidRPr="00D978B7" w:rsidRDefault="00D978B7" w:rsidP="00322E1B">
      <w:pPr>
        <w:pStyle w:val="NormalWeb"/>
        <w:spacing w:before="0" w:beforeAutospacing="0" w:after="0" w:afterAutospacing="0"/>
        <w:rPr>
          <w:rFonts w:ascii="Calibri" w:eastAsia="+mn-ea" w:hAnsi="Calibri" w:cs="+mn-cs"/>
          <w:color w:val="000000"/>
          <w:kern w:val="24"/>
          <w:u w:val="single"/>
        </w:rPr>
      </w:pPr>
      <w:r w:rsidRPr="00D978B7">
        <w:rPr>
          <w:rFonts w:ascii="Calibri" w:eastAsia="+mn-ea" w:hAnsi="Calibri" w:cs="+mn-cs"/>
          <w:color w:val="000000"/>
          <w:kern w:val="24"/>
          <w:u w:val="single"/>
        </w:rPr>
        <w:t>Slide</w:t>
      </w:r>
      <w:r>
        <w:rPr>
          <w:rFonts w:ascii="Calibri" w:eastAsia="+mn-ea" w:hAnsi="Calibri" w:cs="+mn-cs"/>
          <w:color w:val="000000"/>
          <w:kern w:val="24"/>
          <w:u w:val="single"/>
        </w:rPr>
        <w:t xml:space="preserve"> </w:t>
      </w:r>
      <w:r w:rsidRPr="00D978B7">
        <w:rPr>
          <w:rFonts w:ascii="Calibri" w:eastAsia="+mn-ea" w:hAnsi="Calibri" w:cs="+mn-cs"/>
          <w:color w:val="000000"/>
          <w:kern w:val="24"/>
          <w:u w:val="single"/>
        </w:rPr>
        <w:t>4</w:t>
      </w:r>
    </w:p>
    <w:p w:rsidR="00322E1B" w:rsidRDefault="00322E1B" w:rsidP="00322E1B">
      <w:pPr>
        <w:pStyle w:val="NormalWeb"/>
        <w:spacing w:before="0" w:beforeAutospacing="0" w:after="0" w:afterAutospacing="0"/>
      </w:pPr>
      <w:r>
        <w:rPr>
          <w:rFonts w:ascii="Calibri" w:eastAsia="+mn-ea" w:hAnsi="Calibri" w:cs="+mn-cs"/>
          <w:color w:val="000000"/>
          <w:kern w:val="24"/>
        </w:rPr>
        <w:t>Describe how starting a new year feels a bit like being on the brink of the future, the next stage in time. Discuss the questions on the slide and share ideas. Think back to how you may have responded last week. Explain that this time last year, when we were looking ahead to 2020, we had no idea how things would pan out! Many things that happened in 2020 weren’t in any of our plans for that year. It’s OK for us to feel sad about some of these things, and disappointed too.</w:t>
      </w:r>
    </w:p>
    <w:p w:rsidR="00322E1B" w:rsidRDefault="00322E1B" w:rsidP="00322E1B">
      <w:pPr>
        <w:pStyle w:val="NormalWeb"/>
        <w:spacing w:before="0" w:beforeAutospacing="0" w:after="0" w:afterAutospacing="0"/>
      </w:pPr>
      <w:r>
        <w:rPr>
          <w:rFonts w:ascii="Calibri" w:eastAsia="+mn-ea" w:hAnsi="Calibri" w:cs="+mn-cs"/>
          <w:color w:val="000000"/>
          <w:kern w:val="24"/>
        </w:rPr>
        <w:t>However, we can also feel thankful and happy about some of the things that we experienced last year, perhaps some unexpected positives.</w:t>
      </w:r>
    </w:p>
    <w:p w:rsidR="00322E1B" w:rsidRDefault="00322E1B" w:rsidP="00322E1B">
      <w:pPr>
        <w:pStyle w:val="NormalWeb"/>
        <w:spacing w:before="0" w:beforeAutospacing="0" w:after="0" w:afterAutospacing="0"/>
      </w:pPr>
      <w:r>
        <w:rPr>
          <w:rFonts w:ascii="Calibri" w:eastAsia="+mn-ea" w:hAnsi="Calibri" w:cs="+mn-cs"/>
          <w:color w:val="000000"/>
          <w:kern w:val="24"/>
        </w:rPr>
        <w:t>If possible, give some personal examples here, or invite the children to share some of their own unexpected joys. An example might be that we engaged more with family members who lived further away by using Zoom, or we got to know our neighbours better.</w:t>
      </w:r>
    </w:p>
    <w:p w:rsidR="00322E1B" w:rsidRDefault="00322E1B" w:rsidP="00322E1B"/>
    <w:p w:rsidR="00D978B7" w:rsidRPr="00D978B7" w:rsidRDefault="00D978B7" w:rsidP="00322E1B">
      <w:pPr>
        <w:rPr>
          <w:u w:val="single"/>
        </w:rPr>
      </w:pPr>
      <w:r w:rsidRPr="00D978B7">
        <w:rPr>
          <w:u w:val="single"/>
        </w:rPr>
        <w:t>Slide 5</w:t>
      </w:r>
    </w:p>
    <w:p w:rsidR="00D978B7" w:rsidRDefault="00D978B7" w:rsidP="00D978B7">
      <w:pPr>
        <w:pStyle w:val="NormalWeb"/>
        <w:spacing w:before="0" w:beforeAutospacing="0" w:after="0" w:afterAutospacing="0"/>
      </w:pPr>
      <w:r>
        <w:rPr>
          <w:rFonts w:ascii="Calibri" w:eastAsia="+mn-ea" w:hAnsi="Calibri" w:cs="+mn-cs"/>
          <w:color w:val="000000"/>
          <w:kern w:val="24"/>
        </w:rPr>
        <w:t>Tell the children the following quotation: ‘I don’t know what the future holds, but I know who holds the future.’</w:t>
      </w:r>
    </w:p>
    <w:p w:rsidR="00D978B7" w:rsidRDefault="00D978B7" w:rsidP="00D978B7">
      <w:pPr>
        <w:pStyle w:val="NormalWeb"/>
        <w:spacing w:before="0" w:beforeAutospacing="0" w:after="0" w:afterAutospacing="0"/>
      </w:pPr>
      <w:r>
        <w:rPr>
          <w:rFonts w:ascii="Calibri" w:eastAsia="+mn-ea" w:hAnsi="Calibri" w:cs="+mn-cs"/>
          <w:color w:val="000000"/>
          <w:kern w:val="24"/>
        </w:rPr>
        <w:t>We didn’t know what 2020 would hold and, although we have hopes and dreams for 2021, perhaps we are more apprehensive about those dreams because of the surprises last year.</w:t>
      </w:r>
    </w:p>
    <w:p w:rsidR="00D978B7" w:rsidRDefault="00D978B7" w:rsidP="00D978B7">
      <w:pPr>
        <w:pStyle w:val="NormalWeb"/>
        <w:spacing w:before="0" w:beforeAutospacing="0" w:after="0" w:afterAutospacing="0"/>
      </w:pPr>
      <w:r>
        <w:rPr>
          <w:rFonts w:ascii="Calibri" w:eastAsia="+mn-ea" w:hAnsi="Calibri" w:cs="+mn-cs"/>
          <w:color w:val="000000"/>
          <w:kern w:val="24"/>
        </w:rPr>
        <w:t>Christians believe that even though we can’t see ahead to the future - we can’t get in a time machine and jump ahead to see what’s going on! - God is with us in every situation. Christians believe that God is bigger than time, so he holds us even in uncertain times.</w:t>
      </w:r>
    </w:p>
    <w:p w:rsidR="00322E1B" w:rsidRDefault="00322E1B"/>
    <w:p w:rsidR="00772417" w:rsidRPr="00D978B7" w:rsidRDefault="00D978B7">
      <w:pPr>
        <w:rPr>
          <w:u w:val="single"/>
        </w:rPr>
      </w:pPr>
      <w:r w:rsidRPr="00D978B7">
        <w:rPr>
          <w:u w:val="single"/>
        </w:rPr>
        <w:t>Slide 6</w:t>
      </w:r>
    </w:p>
    <w:p w:rsidR="00D978B7" w:rsidRDefault="00D978B7" w:rsidP="00D978B7">
      <w:pPr>
        <w:pStyle w:val="NormalWeb"/>
        <w:spacing w:before="0" w:beforeAutospacing="0" w:after="0" w:afterAutospacing="0"/>
      </w:pPr>
      <w:r>
        <w:rPr>
          <w:rFonts w:ascii="Calibri" w:eastAsia="+mn-ea" w:hAnsi="Calibri" w:cs="+mn-cs"/>
          <w:color w:val="000000"/>
          <w:kern w:val="24"/>
        </w:rPr>
        <w:t>Invite the children to make themselves really quiet inside for a moment and to think about the year ahead. As they stand on the brink of the future, what things do they hope for, what things would they like to achieve this year? What are their hopes and dreams for their friends and family?</w:t>
      </w:r>
    </w:p>
    <w:p w:rsidR="00D978B7" w:rsidRDefault="00D978B7" w:rsidP="00D978B7">
      <w:pPr>
        <w:pStyle w:val="NormalWeb"/>
        <w:spacing w:before="0" w:beforeAutospacing="0" w:after="0" w:afterAutospacing="0"/>
      </w:pPr>
      <w:r>
        <w:rPr>
          <w:rFonts w:ascii="Calibri" w:eastAsia="+mn-ea" w:hAnsi="Calibri" w:cs="+mn-cs"/>
          <w:color w:val="000000"/>
          <w:kern w:val="24"/>
        </w:rPr>
        <w:lastRenderedPageBreak/>
        <w:t>Ask them to think for a moment about some of the things that may be worrying them. These may be the things that they don’t know or feel a bit unsure about. Remind them of the quotation that you shared and explain that we don’t need to worry about the future because God holds us in every circumstance, and we can trust him.</w:t>
      </w:r>
    </w:p>
    <w:p w:rsidR="00D978B7" w:rsidRDefault="00D978B7" w:rsidP="00D978B7">
      <w:pPr>
        <w:pStyle w:val="NormalWeb"/>
        <w:spacing w:before="0" w:beforeAutospacing="0" w:after="0" w:afterAutospacing="0"/>
      </w:pPr>
      <w:r>
        <w:rPr>
          <w:rFonts w:ascii="Calibri" w:eastAsia="+mn-ea" w:hAnsi="Calibri" w:cs="+mn-cs"/>
          <w:color w:val="000000"/>
          <w:kern w:val="24"/>
        </w:rPr>
        <w:t>Explain that a verse in the Bible says, ‘Do not worry about tomorrow, for tomorrow will worry about itself.’</w:t>
      </w:r>
    </w:p>
    <w:p w:rsidR="00D978B7" w:rsidRDefault="00D978B7" w:rsidP="00D978B7">
      <w:pPr>
        <w:pStyle w:val="NormalWeb"/>
        <w:spacing w:before="0" w:beforeAutospacing="0" w:after="0" w:afterAutospacing="0"/>
      </w:pPr>
      <w:r>
        <w:rPr>
          <w:rFonts w:ascii="Calibri" w:eastAsia="+mn-ea" w:hAnsi="Calibri" w:cs="+mn-cs"/>
          <w:color w:val="000000"/>
          <w:kern w:val="24"/>
        </w:rPr>
        <w:t>The future may be uncertain, and there may be things that happen that we don’t expect in the year ahead, but there will also be things to enjoy and celebrate together.</w:t>
      </w:r>
    </w:p>
    <w:p w:rsidR="00D978B7" w:rsidRDefault="00D978B7"/>
    <w:p w:rsidR="00772417" w:rsidRPr="00D978B7" w:rsidRDefault="00D978B7">
      <w:pPr>
        <w:rPr>
          <w:u w:val="single"/>
        </w:rPr>
      </w:pPr>
      <w:r w:rsidRPr="00D978B7">
        <w:rPr>
          <w:u w:val="single"/>
        </w:rPr>
        <w:t xml:space="preserve"> Slide 8 - Hymn</w:t>
      </w:r>
    </w:p>
    <w:p w:rsidR="00D978B7" w:rsidRDefault="00D978B7" w:rsidP="00D978B7">
      <w:pPr>
        <w:pStyle w:val="NormalWeb"/>
        <w:spacing w:before="0" w:beforeAutospacing="0" w:after="0" w:afterAutospacing="0"/>
      </w:pPr>
      <w:r>
        <w:rPr>
          <w:rFonts w:ascii="Calibri" w:eastAsia="+mn-ea" w:hAnsi="Calibri" w:cs="+mn-cs"/>
          <w:color w:val="000000"/>
          <w:kern w:val="24"/>
        </w:rPr>
        <w:t>Can you remember the actions?</w:t>
      </w:r>
    </w:p>
    <w:p w:rsidR="00D978B7" w:rsidRDefault="00D978B7"/>
    <w:sectPr w:rsidR="00D97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417"/>
    <w:rsid w:val="00142A0E"/>
    <w:rsid w:val="00322E1B"/>
    <w:rsid w:val="00772417"/>
    <w:rsid w:val="00C23C86"/>
    <w:rsid w:val="00D97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0904"/>
  <w15:chartTrackingRefBased/>
  <w15:docId w15:val="{74EE2482-8539-49BF-BDBD-E61895AA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417"/>
    <w:rPr>
      <w:color w:val="0563C1" w:themeColor="hyperlink"/>
      <w:u w:val="single"/>
    </w:rPr>
  </w:style>
  <w:style w:type="character" w:styleId="FollowedHyperlink">
    <w:name w:val="FollowedHyperlink"/>
    <w:basedOn w:val="DefaultParagraphFont"/>
    <w:uiPriority w:val="99"/>
    <w:semiHidden/>
    <w:unhideWhenUsed/>
    <w:rsid w:val="00322E1B"/>
    <w:rPr>
      <w:color w:val="954F72" w:themeColor="followedHyperlink"/>
      <w:u w:val="single"/>
    </w:rPr>
  </w:style>
  <w:style w:type="paragraph" w:styleId="NormalWeb">
    <w:name w:val="Normal (Web)"/>
    <w:basedOn w:val="Normal"/>
    <w:uiPriority w:val="99"/>
    <w:semiHidden/>
    <w:unhideWhenUsed/>
    <w:rsid w:val="00322E1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2340">
      <w:bodyDiv w:val="1"/>
      <w:marLeft w:val="0"/>
      <w:marRight w:val="0"/>
      <w:marTop w:val="0"/>
      <w:marBottom w:val="0"/>
      <w:divBdr>
        <w:top w:val="none" w:sz="0" w:space="0" w:color="auto"/>
        <w:left w:val="none" w:sz="0" w:space="0" w:color="auto"/>
        <w:bottom w:val="none" w:sz="0" w:space="0" w:color="auto"/>
        <w:right w:val="none" w:sz="0" w:space="0" w:color="auto"/>
      </w:divBdr>
    </w:div>
    <w:div w:id="758259614">
      <w:bodyDiv w:val="1"/>
      <w:marLeft w:val="0"/>
      <w:marRight w:val="0"/>
      <w:marTop w:val="0"/>
      <w:marBottom w:val="0"/>
      <w:divBdr>
        <w:top w:val="none" w:sz="0" w:space="0" w:color="auto"/>
        <w:left w:val="none" w:sz="0" w:space="0" w:color="auto"/>
        <w:bottom w:val="none" w:sz="0" w:space="0" w:color="auto"/>
        <w:right w:val="none" w:sz="0" w:space="0" w:color="auto"/>
      </w:divBdr>
    </w:div>
    <w:div w:id="956254062">
      <w:bodyDiv w:val="1"/>
      <w:marLeft w:val="0"/>
      <w:marRight w:val="0"/>
      <w:marTop w:val="0"/>
      <w:marBottom w:val="0"/>
      <w:divBdr>
        <w:top w:val="none" w:sz="0" w:space="0" w:color="auto"/>
        <w:left w:val="none" w:sz="0" w:space="0" w:color="auto"/>
        <w:bottom w:val="none" w:sz="0" w:space="0" w:color="auto"/>
        <w:right w:val="none" w:sz="0" w:space="0" w:color="auto"/>
      </w:divBdr>
    </w:div>
    <w:div w:id="155118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0q7BKiMoM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2</cp:revision>
  <dcterms:created xsi:type="dcterms:W3CDTF">2021-01-07T13:32:00Z</dcterms:created>
  <dcterms:modified xsi:type="dcterms:W3CDTF">2021-01-07T13:32:00Z</dcterms:modified>
</cp:coreProperties>
</file>